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C3" w:rsidRDefault="000702C3" w:rsidP="004315CE">
      <w:pPr>
        <w:rPr>
          <w:spacing w:val="20"/>
          <w:kern w:val="28"/>
          <w:sz w:val="48"/>
          <w:szCs w:val="60"/>
        </w:rPr>
      </w:pPr>
      <w:bookmarkStart w:id="0" w:name="_GoBack"/>
      <w:bookmarkEnd w:id="0"/>
      <w:r w:rsidRPr="000702C3">
        <w:rPr>
          <w:spacing w:val="20"/>
          <w:kern w:val="28"/>
          <w:sz w:val="48"/>
          <w:szCs w:val="60"/>
        </w:rPr>
        <w:t xml:space="preserve">Code of Conduct for </w:t>
      </w:r>
      <w:r w:rsidR="005B0111">
        <w:rPr>
          <w:spacing w:val="20"/>
          <w:kern w:val="28"/>
          <w:sz w:val="48"/>
          <w:szCs w:val="60"/>
        </w:rPr>
        <w:t>Parents</w:t>
      </w:r>
    </w:p>
    <w:p w:rsidR="00FB1797" w:rsidRPr="00FB1797" w:rsidRDefault="00FB1797" w:rsidP="00FB1797">
      <w:pPr>
        <w:rPr>
          <w:kern w:val="28"/>
        </w:rPr>
      </w:pPr>
      <w:r w:rsidRPr="00FB1797">
        <w:rPr>
          <w:kern w:val="28"/>
        </w:rPr>
        <w:t xml:space="preserve">All parents and guardians should make sure that:  </w:t>
      </w:r>
    </w:p>
    <w:p w:rsidR="00FB1797" w:rsidRPr="00FB1797" w:rsidRDefault="00FB1797" w:rsidP="00FB1797">
      <w:pPr>
        <w:pStyle w:val="ListParagraph"/>
        <w:numPr>
          <w:ilvl w:val="0"/>
          <w:numId w:val="21"/>
        </w:numPr>
        <w:rPr>
          <w:kern w:val="28"/>
        </w:rPr>
      </w:pPr>
      <w:r w:rsidRPr="00FB1797">
        <w:rPr>
          <w:kern w:val="28"/>
        </w:rPr>
        <w:t xml:space="preserve">The child under their care wears the correct clothing for football training and matches (in all weather conditions). </w:t>
      </w:r>
    </w:p>
    <w:p w:rsidR="00FB1797" w:rsidRPr="00FB1797" w:rsidRDefault="00FB1797" w:rsidP="00FB1797">
      <w:pPr>
        <w:pStyle w:val="ListParagraph"/>
        <w:numPr>
          <w:ilvl w:val="0"/>
          <w:numId w:val="21"/>
        </w:numPr>
        <w:rPr>
          <w:kern w:val="28"/>
        </w:rPr>
      </w:pPr>
      <w:r w:rsidRPr="00FB1797">
        <w:rPr>
          <w:kern w:val="28"/>
        </w:rPr>
        <w:t xml:space="preserve">The child wears the correct football boots, </w:t>
      </w:r>
      <w:proofErr w:type="spellStart"/>
      <w:r w:rsidRPr="00FB1797">
        <w:rPr>
          <w:kern w:val="28"/>
        </w:rPr>
        <w:t>shinpads</w:t>
      </w:r>
      <w:proofErr w:type="spellEnd"/>
      <w:r w:rsidRPr="00FB1797">
        <w:rPr>
          <w:kern w:val="28"/>
        </w:rPr>
        <w:t xml:space="preserve"> and any eyewear is safe (if appropriate). </w:t>
      </w:r>
    </w:p>
    <w:p w:rsidR="00FB1797" w:rsidRPr="00FB1797" w:rsidRDefault="00FB1797" w:rsidP="00FB1797">
      <w:pPr>
        <w:pStyle w:val="ListParagraph"/>
        <w:numPr>
          <w:ilvl w:val="0"/>
          <w:numId w:val="21"/>
        </w:numPr>
        <w:rPr>
          <w:kern w:val="28"/>
        </w:rPr>
      </w:pPr>
      <w:r w:rsidRPr="00FB1797">
        <w:rPr>
          <w:kern w:val="28"/>
        </w:rPr>
        <w:t xml:space="preserve">The child brings water with them to drink for re-hydration. </w:t>
      </w:r>
    </w:p>
    <w:p w:rsidR="00FB1797" w:rsidRPr="00FB1797" w:rsidRDefault="00FB1797" w:rsidP="00FB1797">
      <w:pPr>
        <w:pStyle w:val="ListParagraph"/>
        <w:numPr>
          <w:ilvl w:val="0"/>
          <w:numId w:val="21"/>
        </w:numPr>
        <w:rPr>
          <w:kern w:val="28"/>
        </w:rPr>
      </w:pPr>
      <w:r w:rsidRPr="00FB1797">
        <w:rPr>
          <w:kern w:val="28"/>
        </w:rPr>
        <w:t xml:space="preserve">The child is delivered to and collected after training and matches by the appropriate person and at the right time. </w:t>
      </w:r>
    </w:p>
    <w:p w:rsidR="00FB1797" w:rsidRPr="00FB1797" w:rsidRDefault="00FB1797" w:rsidP="00FB1797">
      <w:pPr>
        <w:rPr>
          <w:kern w:val="28"/>
        </w:rPr>
      </w:pPr>
      <w:r w:rsidRPr="00FB1797">
        <w:rPr>
          <w:kern w:val="28"/>
        </w:rPr>
        <w:t xml:space="preserve">Parents and Spectators should not: </w:t>
      </w:r>
    </w:p>
    <w:p w:rsidR="00FB1797" w:rsidRPr="00FB1797" w:rsidRDefault="00FB1797" w:rsidP="00FB1797">
      <w:pPr>
        <w:pStyle w:val="ListParagraph"/>
        <w:numPr>
          <w:ilvl w:val="0"/>
          <w:numId w:val="23"/>
        </w:numPr>
        <w:rPr>
          <w:rFonts w:cs="Calibri"/>
          <w:kern w:val="28"/>
        </w:rPr>
      </w:pPr>
      <w:r w:rsidRPr="00FB1797">
        <w:rPr>
          <w:kern w:val="28"/>
        </w:rPr>
        <w:t>Attempt to "coach"</w:t>
      </w:r>
      <w:r w:rsidRPr="00FB1797">
        <w:rPr>
          <w:rFonts w:cs="Calibri"/>
          <w:kern w:val="28"/>
        </w:rPr>
        <w:t xml:space="preserve"> or "manipulate" the players while they are playing. </w:t>
      </w:r>
    </w:p>
    <w:p w:rsidR="00FB1797" w:rsidRPr="00FB1797" w:rsidRDefault="00FB1797" w:rsidP="00FB1797">
      <w:pPr>
        <w:pStyle w:val="ListParagraph"/>
        <w:numPr>
          <w:ilvl w:val="0"/>
          <w:numId w:val="23"/>
        </w:numPr>
        <w:rPr>
          <w:kern w:val="28"/>
        </w:rPr>
      </w:pPr>
      <w:r w:rsidRPr="00FB1797">
        <w:rPr>
          <w:kern w:val="28"/>
        </w:rPr>
        <w:t xml:space="preserve">Use any jargon or dictate tactics. </w:t>
      </w:r>
    </w:p>
    <w:p w:rsidR="00FB1797" w:rsidRPr="00FB1797" w:rsidRDefault="00FB1797" w:rsidP="00FB1797">
      <w:pPr>
        <w:pStyle w:val="ListParagraph"/>
        <w:numPr>
          <w:ilvl w:val="0"/>
          <w:numId w:val="23"/>
        </w:numPr>
        <w:rPr>
          <w:kern w:val="28"/>
        </w:rPr>
      </w:pPr>
      <w:r w:rsidRPr="00FB1797">
        <w:rPr>
          <w:kern w:val="28"/>
        </w:rPr>
        <w:t xml:space="preserve">Argue, swear, criticise, become violent or use sarcasm. </w:t>
      </w:r>
    </w:p>
    <w:p w:rsidR="00FB1797" w:rsidRPr="00FB1797" w:rsidRDefault="00FB1797" w:rsidP="00FB1797">
      <w:pPr>
        <w:pStyle w:val="ListParagraph"/>
        <w:numPr>
          <w:ilvl w:val="0"/>
          <w:numId w:val="23"/>
        </w:numPr>
        <w:rPr>
          <w:kern w:val="28"/>
        </w:rPr>
      </w:pPr>
      <w:r w:rsidRPr="00FB1797">
        <w:rPr>
          <w:kern w:val="28"/>
        </w:rPr>
        <w:t xml:space="preserve">Shout aggressively. </w:t>
      </w:r>
    </w:p>
    <w:p w:rsidR="00FB1797" w:rsidRPr="00FB1797" w:rsidRDefault="00FB1797" w:rsidP="00FB1797">
      <w:pPr>
        <w:pStyle w:val="ListParagraph"/>
        <w:numPr>
          <w:ilvl w:val="0"/>
          <w:numId w:val="23"/>
        </w:numPr>
        <w:rPr>
          <w:kern w:val="28"/>
        </w:rPr>
      </w:pPr>
      <w:r w:rsidRPr="00FB1797">
        <w:rPr>
          <w:kern w:val="28"/>
        </w:rPr>
        <w:t xml:space="preserve">Ignore children who need help. </w:t>
      </w:r>
    </w:p>
    <w:p w:rsidR="00FB1797" w:rsidRPr="00FB1797" w:rsidRDefault="00FB1797" w:rsidP="00FB1797">
      <w:pPr>
        <w:pStyle w:val="ListParagraph"/>
        <w:numPr>
          <w:ilvl w:val="0"/>
          <w:numId w:val="23"/>
        </w:numPr>
        <w:rPr>
          <w:kern w:val="28"/>
        </w:rPr>
      </w:pPr>
      <w:r w:rsidRPr="00FB1797">
        <w:rPr>
          <w:kern w:val="28"/>
        </w:rPr>
        <w:t xml:space="preserve">Assess players by their mistakes. </w:t>
      </w:r>
    </w:p>
    <w:p w:rsidR="00FB1797" w:rsidRPr="00FB1797" w:rsidRDefault="00FB1797" w:rsidP="00FB1797">
      <w:pPr>
        <w:pStyle w:val="ListParagraph"/>
        <w:numPr>
          <w:ilvl w:val="0"/>
          <w:numId w:val="23"/>
        </w:numPr>
        <w:rPr>
          <w:kern w:val="28"/>
        </w:rPr>
      </w:pPr>
      <w:r w:rsidRPr="00FB1797">
        <w:rPr>
          <w:kern w:val="28"/>
        </w:rPr>
        <w:t xml:space="preserve">Put the players under pressure to perform and win. </w:t>
      </w:r>
    </w:p>
    <w:p w:rsidR="00FB1797" w:rsidRPr="00FB1797" w:rsidRDefault="00FB1797" w:rsidP="00FB1797">
      <w:pPr>
        <w:pStyle w:val="ListParagraph"/>
        <w:numPr>
          <w:ilvl w:val="0"/>
          <w:numId w:val="23"/>
        </w:numPr>
        <w:rPr>
          <w:kern w:val="28"/>
        </w:rPr>
      </w:pPr>
      <w:r w:rsidRPr="00FB1797">
        <w:rPr>
          <w:kern w:val="28"/>
        </w:rPr>
        <w:t xml:space="preserve">Behave in a way that could bring the Club into disrepute </w:t>
      </w:r>
    </w:p>
    <w:p w:rsidR="00FB1797" w:rsidRPr="00FB1797" w:rsidRDefault="00FB1797" w:rsidP="00FB1797">
      <w:pPr>
        <w:rPr>
          <w:kern w:val="28"/>
        </w:rPr>
      </w:pPr>
      <w:r w:rsidRPr="00FB1797">
        <w:rPr>
          <w:kern w:val="28"/>
        </w:rPr>
        <w:t xml:space="preserve">Parents and Spectators should: </w:t>
      </w:r>
    </w:p>
    <w:p w:rsidR="00FB1797" w:rsidRPr="00FB1797" w:rsidRDefault="00FB1797" w:rsidP="00FB1797">
      <w:pPr>
        <w:pStyle w:val="ListParagraph"/>
        <w:numPr>
          <w:ilvl w:val="0"/>
          <w:numId w:val="25"/>
        </w:numPr>
        <w:rPr>
          <w:kern w:val="28"/>
        </w:rPr>
      </w:pPr>
      <w:r w:rsidRPr="00FB1797">
        <w:rPr>
          <w:kern w:val="28"/>
        </w:rPr>
        <w:t xml:space="preserve">Respect the referee's decision both during and after a match. </w:t>
      </w:r>
    </w:p>
    <w:p w:rsidR="00FB1797" w:rsidRPr="00FB1797" w:rsidRDefault="00FB1797" w:rsidP="00FB1797">
      <w:pPr>
        <w:pStyle w:val="ListParagraph"/>
        <w:numPr>
          <w:ilvl w:val="0"/>
          <w:numId w:val="25"/>
        </w:numPr>
        <w:rPr>
          <w:kern w:val="28"/>
        </w:rPr>
      </w:pPr>
      <w:r w:rsidRPr="00FB1797">
        <w:rPr>
          <w:kern w:val="28"/>
        </w:rPr>
        <w:t xml:space="preserve">Show respect to all club and match officials as well as to opposition players and parents </w:t>
      </w:r>
    </w:p>
    <w:p w:rsidR="00FB1797" w:rsidRPr="00FB1797" w:rsidRDefault="00FB1797" w:rsidP="00FB1797">
      <w:pPr>
        <w:pStyle w:val="ListParagraph"/>
        <w:numPr>
          <w:ilvl w:val="0"/>
          <w:numId w:val="25"/>
        </w:numPr>
        <w:rPr>
          <w:kern w:val="28"/>
        </w:rPr>
      </w:pPr>
      <w:r w:rsidRPr="00FB1797">
        <w:rPr>
          <w:kern w:val="28"/>
        </w:rPr>
        <w:t xml:space="preserve">Look for aspects to praise in all children - not just their own. </w:t>
      </w:r>
    </w:p>
    <w:p w:rsidR="00FB1797" w:rsidRPr="00FB1797" w:rsidRDefault="00FB1797" w:rsidP="00FB1797">
      <w:pPr>
        <w:pStyle w:val="ListParagraph"/>
        <w:numPr>
          <w:ilvl w:val="0"/>
          <w:numId w:val="25"/>
        </w:numPr>
        <w:rPr>
          <w:kern w:val="28"/>
        </w:rPr>
      </w:pPr>
      <w:r w:rsidRPr="00FB1797">
        <w:rPr>
          <w:kern w:val="28"/>
        </w:rPr>
        <w:t xml:space="preserve">Praise good behaviour quickly to show that adults value it. </w:t>
      </w:r>
    </w:p>
    <w:p w:rsidR="00FB1797" w:rsidRPr="00FB1797" w:rsidRDefault="00FB1797" w:rsidP="00FB1797">
      <w:pPr>
        <w:pStyle w:val="ListParagraph"/>
        <w:numPr>
          <w:ilvl w:val="0"/>
          <w:numId w:val="25"/>
        </w:numPr>
        <w:rPr>
          <w:kern w:val="28"/>
        </w:rPr>
      </w:pPr>
      <w:r w:rsidRPr="00FB1797">
        <w:rPr>
          <w:kern w:val="28"/>
        </w:rPr>
        <w:t xml:space="preserve">Praise effort and performance more than results. </w:t>
      </w:r>
    </w:p>
    <w:p w:rsidR="00FB1797" w:rsidRPr="00FB1797" w:rsidRDefault="00FB1797" w:rsidP="00FB1797">
      <w:pPr>
        <w:pStyle w:val="ListParagraph"/>
        <w:numPr>
          <w:ilvl w:val="0"/>
          <w:numId w:val="25"/>
        </w:numPr>
        <w:rPr>
          <w:kern w:val="28"/>
        </w:rPr>
      </w:pPr>
      <w:r w:rsidRPr="00FB1797">
        <w:rPr>
          <w:kern w:val="28"/>
        </w:rPr>
        <w:t xml:space="preserve">Emphasize playing first and winning second. </w:t>
      </w:r>
    </w:p>
    <w:p w:rsidR="00FB1797" w:rsidRPr="00FB1797" w:rsidRDefault="00FB1797" w:rsidP="00FB1797">
      <w:pPr>
        <w:pStyle w:val="ListParagraph"/>
        <w:numPr>
          <w:ilvl w:val="0"/>
          <w:numId w:val="25"/>
        </w:numPr>
        <w:rPr>
          <w:kern w:val="28"/>
        </w:rPr>
      </w:pPr>
      <w:r w:rsidRPr="00FB1797">
        <w:rPr>
          <w:kern w:val="28"/>
        </w:rPr>
        <w:t xml:space="preserve">Be patient. </w:t>
      </w:r>
    </w:p>
    <w:p w:rsidR="00FB1797" w:rsidRPr="00FB1797" w:rsidRDefault="00FB1797" w:rsidP="00FB1797">
      <w:pPr>
        <w:pStyle w:val="ListParagraph"/>
        <w:numPr>
          <w:ilvl w:val="0"/>
          <w:numId w:val="25"/>
        </w:numPr>
        <w:rPr>
          <w:kern w:val="28"/>
        </w:rPr>
      </w:pPr>
      <w:r w:rsidRPr="00FB1797">
        <w:rPr>
          <w:kern w:val="28"/>
        </w:rPr>
        <w:t xml:space="preserve">Give children a clear idea of the behaviour expected. </w:t>
      </w:r>
    </w:p>
    <w:p w:rsidR="00FB1797" w:rsidRPr="00FB1797" w:rsidRDefault="00FB1797" w:rsidP="00FB1797">
      <w:pPr>
        <w:pStyle w:val="ListParagraph"/>
        <w:numPr>
          <w:ilvl w:val="0"/>
          <w:numId w:val="25"/>
        </w:numPr>
        <w:rPr>
          <w:kern w:val="28"/>
        </w:rPr>
      </w:pPr>
      <w:r w:rsidRPr="00FB1797">
        <w:rPr>
          <w:kern w:val="28"/>
        </w:rPr>
        <w:t xml:space="preserve">Give the children examples of excellent behaviour. </w:t>
      </w:r>
    </w:p>
    <w:p w:rsidR="00FB1797" w:rsidRPr="00FB1797" w:rsidRDefault="00FB1797" w:rsidP="00FB1797">
      <w:pPr>
        <w:pStyle w:val="ListParagraph"/>
        <w:numPr>
          <w:ilvl w:val="0"/>
          <w:numId w:val="25"/>
        </w:numPr>
        <w:rPr>
          <w:kern w:val="28"/>
        </w:rPr>
      </w:pPr>
      <w:r w:rsidRPr="00FB1797">
        <w:rPr>
          <w:kern w:val="28"/>
        </w:rPr>
        <w:t xml:space="preserve">Show consistency. </w:t>
      </w:r>
    </w:p>
    <w:p w:rsidR="00FB1797" w:rsidRPr="00FB1797" w:rsidRDefault="00FB1797" w:rsidP="00FB1797">
      <w:pPr>
        <w:pStyle w:val="ListParagraph"/>
        <w:numPr>
          <w:ilvl w:val="0"/>
          <w:numId w:val="25"/>
        </w:numPr>
        <w:rPr>
          <w:kern w:val="28"/>
        </w:rPr>
      </w:pPr>
      <w:r w:rsidRPr="00FB1797">
        <w:rPr>
          <w:kern w:val="28"/>
        </w:rPr>
        <w:t xml:space="preserve">Help children to understand the rules of football. </w:t>
      </w:r>
    </w:p>
    <w:p w:rsidR="00FB1797" w:rsidRPr="00FB1797" w:rsidRDefault="00FB1797" w:rsidP="00FB1797">
      <w:pPr>
        <w:pStyle w:val="ListParagraph"/>
        <w:numPr>
          <w:ilvl w:val="0"/>
          <w:numId w:val="25"/>
        </w:numPr>
        <w:rPr>
          <w:kern w:val="28"/>
        </w:rPr>
      </w:pPr>
      <w:r w:rsidRPr="00FB1797">
        <w:rPr>
          <w:kern w:val="28"/>
        </w:rPr>
        <w:t xml:space="preserve">Adhere to the club's standards and policies on Child Protection. </w:t>
      </w:r>
    </w:p>
    <w:p w:rsidR="00FB1797" w:rsidRPr="00FB1797" w:rsidRDefault="00FB1797" w:rsidP="00FB1797">
      <w:pPr>
        <w:rPr>
          <w:kern w:val="28"/>
        </w:rPr>
      </w:pPr>
      <w:r w:rsidRPr="00FB1797">
        <w:rPr>
          <w:kern w:val="28"/>
        </w:rPr>
        <w:t>In particular, parents are reminded that the Referee is the sole judge during a match and they should not argue with, dispute or abuse the referee or other match officials in any way be</w:t>
      </w:r>
      <w:r>
        <w:rPr>
          <w:kern w:val="28"/>
        </w:rPr>
        <w:t xml:space="preserve">fore, during or after a match. </w:t>
      </w:r>
    </w:p>
    <w:p w:rsidR="00FB1797" w:rsidRPr="00FB1797" w:rsidRDefault="00FB1797" w:rsidP="00FB1797">
      <w:pPr>
        <w:rPr>
          <w:kern w:val="28"/>
        </w:rPr>
      </w:pPr>
      <w:r w:rsidRPr="00FB1797">
        <w:rPr>
          <w:kern w:val="28"/>
        </w:rPr>
        <w:t>All parents are expected to behave at all times in a manner that will not bring Berkhamsted Raiders Youth Football C</w:t>
      </w:r>
      <w:r>
        <w:rPr>
          <w:kern w:val="28"/>
        </w:rPr>
        <w:t xml:space="preserve">lub into disrepute in any way. </w:t>
      </w:r>
    </w:p>
    <w:p w:rsidR="00FB1797" w:rsidRPr="00FB1797" w:rsidRDefault="00FB1797" w:rsidP="00FB1797">
      <w:pPr>
        <w:rPr>
          <w:kern w:val="28"/>
        </w:rPr>
      </w:pPr>
      <w:r w:rsidRPr="00FB1797">
        <w:rPr>
          <w:kern w:val="28"/>
        </w:rPr>
        <w:t xml:space="preserve">Team managers are instructed to report any failure to adhere to the codes of conduct to the Disciplinary Committee who shall have the power to warn parents as to future conduct, advise parents and guardians that they are no longer welcome </w:t>
      </w:r>
      <w:r w:rsidRPr="00FB1797">
        <w:rPr>
          <w:kern w:val="28"/>
        </w:rPr>
        <w:lastRenderedPageBreak/>
        <w:t>to attend games, and, in extreme circumstances, the parent and the playing member may also be suspen</w:t>
      </w:r>
      <w:r>
        <w:rPr>
          <w:kern w:val="28"/>
        </w:rPr>
        <w:t xml:space="preserve">ded or expelled from the club. </w:t>
      </w:r>
    </w:p>
    <w:p w:rsidR="00FB1797" w:rsidRPr="00FB1797" w:rsidRDefault="00FB1797" w:rsidP="00FB1797">
      <w:pPr>
        <w:rPr>
          <w:b/>
          <w:kern w:val="28"/>
        </w:rPr>
      </w:pPr>
      <w:r w:rsidRPr="00FB1797">
        <w:rPr>
          <w:b/>
          <w:kern w:val="28"/>
        </w:rPr>
        <w:t>Remember:</w:t>
      </w:r>
    </w:p>
    <w:p w:rsidR="00FB1797" w:rsidRPr="00FB1797" w:rsidRDefault="00FB1797" w:rsidP="00FB1797">
      <w:pPr>
        <w:rPr>
          <w:kern w:val="28"/>
        </w:rPr>
      </w:pPr>
      <w:r w:rsidRPr="00FB1797">
        <w:rPr>
          <w:kern w:val="28"/>
        </w:rPr>
        <w:t xml:space="preserve">Children are often easily led, anxious to please and prone to over enthusiasm. </w:t>
      </w:r>
      <w:proofErr w:type="gramStart"/>
      <w:r w:rsidRPr="00FB1797">
        <w:rPr>
          <w:kern w:val="28"/>
        </w:rPr>
        <w:t>So plenty of praise and pos</w:t>
      </w:r>
      <w:r w:rsidR="00F57D93">
        <w:rPr>
          <w:kern w:val="28"/>
        </w:rPr>
        <w:t>itive reinforcement is needed.</w:t>
      </w:r>
      <w:proofErr w:type="gramEnd"/>
      <w:r w:rsidR="00F57D93">
        <w:rPr>
          <w:kern w:val="28"/>
        </w:rPr>
        <w:t xml:space="preserve"> </w:t>
      </w:r>
    </w:p>
    <w:p w:rsidR="00FB1797" w:rsidRPr="00FB1797" w:rsidRDefault="00FB1797" w:rsidP="00FB1797">
      <w:pPr>
        <w:rPr>
          <w:kern w:val="28"/>
        </w:rPr>
      </w:pPr>
      <w:r w:rsidRPr="00FB1797">
        <w:rPr>
          <w:kern w:val="28"/>
        </w:rPr>
        <w:t>Children find it hard to understand negative instructions and easier to understand positive reinforcement. This means playing down results and playing up performance. This will reduce the child's anxiety and decrease any worrie</w:t>
      </w:r>
      <w:r w:rsidR="00F57D93">
        <w:rPr>
          <w:kern w:val="28"/>
        </w:rPr>
        <w:t xml:space="preserve">s they may have about failing. </w:t>
      </w:r>
    </w:p>
    <w:p w:rsidR="00FB1797" w:rsidRPr="00FB1797" w:rsidRDefault="00FB1797" w:rsidP="00FB1797">
      <w:pPr>
        <w:rPr>
          <w:kern w:val="28"/>
        </w:rPr>
      </w:pPr>
      <w:r w:rsidRPr="00FB1797">
        <w:rPr>
          <w:kern w:val="28"/>
        </w:rPr>
        <w:t>Children do not mean to make mistakes; mistakes are</w:t>
      </w:r>
      <w:r w:rsidR="00F57D93">
        <w:rPr>
          <w:kern w:val="28"/>
        </w:rPr>
        <w:t xml:space="preserve"> an inherent part of learning. </w:t>
      </w:r>
    </w:p>
    <w:p w:rsidR="00B305D1" w:rsidRDefault="00F57D93" w:rsidP="00FB1797">
      <w:pPr>
        <w:rPr>
          <w:kern w:val="28"/>
        </w:rPr>
      </w:pPr>
      <w:r>
        <w:rPr>
          <w:kern w:val="28"/>
        </w:rPr>
        <w:t>Let the games be the teacher......</w:t>
      </w:r>
      <w:r w:rsidR="00FB1797" w:rsidRPr="00FB1797">
        <w:rPr>
          <w:kern w:val="28"/>
        </w:rPr>
        <w:t xml:space="preserve"> we have all learnt from experience, now it's the children's turn.</w:t>
      </w:r>
      <w:r w:rsidR="00B305D1" w:rsidRPr="00B305D1">
        <w:rPr>
          <w:kern w:val="28"/>
        </w:rPr>
        <w:t xml:space="preserve"> </w:t>
      </w:r>
    </w:p>
    <w:sectPr w:rsidR="00B305D1" w:rsidSect="00705BED">
      <w:footerReference w:type="default" r:id="rId9"/>
      <w:headerReference w:type="first" r:id="rId10"/>
      <w:footerReference w:type="first" r:id="rId11"/>
      <w:type w:val="continuous"/>
      <w:pgSz w:w="12240" w:h="15840" w:code="1"/>
      <w:pgMar w:top="1134" w:right="1134" w:bottom="1134" w:left="1134" w:header="720" w:footer="567" w:gutter="0"/>
      <w:pgNumType w:start="1"/>
      <w:cols w:space="2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14" w:rsidRDefault="005C6114" w:rsidP="000916A9">
      <w:r>
        <w:separator/>
      </w:r>
    </w:p>
  </w:endnote>
  <w:endnote w:type="continuationSeparator" w:id="0">
    <w:p w:rsidR="005C6114" w:rsidRDefault="005C6114" w:rsidP="0009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1501"/>
      <w:docPartObj>
        <w:docPartGallery w:val="Page Numbers (Bottom of Page)"/>
        <w:docPartUnique/>
      </w:docPartObj>
    </w:sdtPr>
    <w:sdtEndPr/>
    <w:sdtContent>
      <w:p w:rsidR="00FB1797" w:rsidRDefault="00FB1797" w:rsidP="00693DA2">
        <w:pPr>
          <w:pStyle w:val="Footer"/>
        </w:pPr>
        <w:r w:rsidRPr="00693DA2">
          <w:t xml:space="preserve">BRCFC: </w:t>
        </w:r>
        <w:r>
          <w:t xml:space="preserve">CODE OF CONDUCT FOR </w:t>
        </w:r>
        <w:r w:rsidR="00F57D93">
          <w:t>PARENTS</w:t>
        </w:r>
        <w:r>
          <w:tab/>
        </w:r>
        <w:r>
          <w:tab/>
        </w:r>
        <w:r>
          <w:tab/>
        </w:r>
        <w:r w:rsidR="005C6114">
          <w:fldChar w:fldCharType="begin"/>
        </w:r>
        <w:r w:rsidR="005C6114">
          <w:instrText xml:space="preserve"> PAGE   \* MERGEFORMAT </w:instrText>
        </w:r>
        <w:r w:rsidR="005C6114">
          <w:fldChar w:fldCharType="separate"/>
        </w:r>
        <w:r w:rsidR="00362868">
          <w:rPr>
            <w:noProof/>
          </w:rPr>
          <w:t>2</w:t>
        </w:r>
        <w:r w:rsidR="005C6114">
          <w:rPr>
            <w:noProof/>
          </w:rPr>
          <w:fldChar w:fldCharType="end"/>
        </w:r>
      </w:p>
    </w:sdtContent>
  </w:sdt>
  <w:p w:rsidR="00FB1797" w:rsidRDefault="00FB1797" w:rsidP="00693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1500"/>
      <w:docPartObj>
        <w:docPartGallery w:val="Page Numbers (Bottom of Page)"/>
        <w:docPartUnique/>
      </w:docPartObj>
    </w:sdtPr>
    <w:sdtEndPr/>
    <w:sdtContent>
      <w:p w:rsidR="00FB1797" w:rsidRDefault="00FB1797" w:rsidP="00693DA2">
        <w:pPr>
          <w:pStyle w:val="Footer"/>
        </w:pPr>
        <w:r w:rsidRPr="00693DA2">
          <w:t xml:space="preserve">BRCFC: </w:t>
        </w:r>
        <w:r>
          <w:t>CODE OF CONDUCT FOR PLAYERS</w:t>
        </w:r>
        <w:r>
          <w:tab/>
        </w:r>
        <w:r>
          <w:tab/>
        </w:r>
        <w:r>
          <w:tab/>
        </w:r>
        <w:r w:rsidR="005C6114">
          <w:fldChar w:fldCharType="begin"/>
        </w:r>
        <w:r w:rsidR="005C6114">
          <w:instrText xml:space="preserve"> PAGE   \* MERGEFORMAT </w:instrText>
        </w:r>
        <w:r w:rsidR="005C6114">
          <w:fldChar w:fldCharType="separate"/>
        </w:r>
        <w:r w:rsidR="00362868">
          <w:rPr>
            <w:noProof/>
          </w:rPr>
          <w:t>1</w:t>
        </w:r>
        <w:r w:rsidR="005C6114">
          <w:rPr>
            <w:noProof/>
          </w:rPr>
          <w:fldChar w:fldCharType="end"/>
        </w:r>
      </w:p>
    </w:sdtContent>
  </w:sdt>
  <w:p w:rsidR="00FB1797" w:rsidRPr="00693DA2" w:rsidRDefault="00FB1797" w:rsidP="00693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14" w:rsidRDefault="005C6114" w:rsidP="000916A9">
      <w:r>
        <w:separator/>
      </w:r>
    </w:p>
  </w:footnote>
  <w:footnote w:type="continuationSeparator" w:id="0">
    <w:p w:rsidR="005C6114" w:rsidRDefault="005C6114">
      <w:r>
        <w:separator/>
      </w:r>
    </w:p>
  </w:footnote>
  <w:footnote w:type="continuationNotice" w:id="1">
    <w:p w:rsidR="005C6114" w:rsidRDefault="005C6114">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789"/>
      <w:gridCol w:w="1418"/>
    </w:tblGrid>
    <w:tr w:rsidR="00FB1797" w:rsidTr="004315CE">
      <w:trPr>
        <w:trHeight w:val="1000"/>
      </w:trPr>
      <w:tc>
        <w:tcPr>
          <w:tcW w:w="992" w:type="dxa"/>
        </w:tcPr>
        <w:p w:rsidR="00FB1797" w:rsidRDefault="00FB1797" w:rsidP="00BF6E20">
          <w:r>
            <w:rPr>
              <w:noProof/>
              <w:lang w:eastAsia="en-GB"/>
            </w:rPr>
            <w:drawing>
              <wp:anchor distT="0" distB="0" distL="114300" distR="114300" simplePos="0" relativeHeight="251659264" behindDoc="0" locked="0" layoutInCell="1" allowOverlap="0" wp14:anchorId="29152F74" wp14:editId="2CCA3D86">
                <wp:simplePos x="0" y="0"/>
                <wp:positionH relativeFrom="margin">
                  <wp:posOffset>-61595</wp:posOffset>
                </wp:positionH>
                <wp:positionV relativeFrom="line">
                  <wp:posOffset>-646430</wp:posOffset>
                </wp:positionV>
                <wp:extent cx="401955" cy="508635"/>
                <wp:effectExtent l="19050" t="0" r="0" b="0"/>
                <wp:wrapTight wrapText="bothSides">
                  <wp:wrapPolygon edited="0">
                    <wp:start x="-1024" y="0"/>
                    <wp:lineTo x="-1024" y="21034"/>
                    <wp:lineTo x="21498" y="21034"/>
                    <wp:lineTo x="21498" y="0"/>
                    <wp:lineTo x="-1024" y="0"/>
                  </wp:wrapPolygon>
                </wp:wrapTight>
                <wp:docPr id="3" name="Picture 3" descr="Rai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ders logo"/>
                        <pic:cNvPicPr>
                          <a:picLocks noChangeAspect="1" noChangeArrowheads="1"/>
                        </pic:cNvPicPr>
                      </pic:nvPicPr>
                      <pic:blipFill>
                        <a:blip r:embed="rId1"/>
                        <a:srcRect/>
                        <a:stretch>
                          <a:fillRect/>
                        </a:stretch>
                      </pic:blipFill>
                      <pic:spPr bwMode="auto">
                        <a:xfrm>
                          <a:off x="0" y="0"/>
                          <a:ext cx="401955" cy="508635"/>
                        </a:xfrm>
                        <a:prstGeom prst="rect">
                          <a:avLst/>
                        </a:prstGeom>
                        <a:noFill/>
                        <a:ln w="9525">
                          <a:noFill/>
                          <a:miter lim="800000"/>
                          <a:headEnd/>
                          <a:tailEnd/>
                        </a:ln>
                      </pic:spPr>
                    </pic:pic>
                  </a:graphicData>
                </a:graphic>
              </wp:anchor>
            </w:drawing>
          </w:r>
        </w:p>
      </w:tc>
      <w:tc>
        <w:tcPr>
          <w:tcW w:w="8789" w:type="dxa"/>
        </w:tcPr>
        <w:p w:rsidR="00FB1797" w:rsidRDefault="00FB1797" w:rsidP="00BF6E20">
          <w:pPr>
            <w:jc w:val="center"/>
            <w:rPr>
              <w:rFonts w:ascii="Trebuchet MS" w:hAnsi="Trebuchet MS"/>
              <w:b/>
              <w:color w:val="271E61"/>
              <w:sz w:val="36"/>
            </w:rPr>
          </w:pPr>
          <w:r w:rsidRPr="00427D54">
            <w:rPr>
              <w:rFonts w:ascii="Trebuchet MS" w:hAnsi="Trebuchet MS"/>
              <w:b/>
              <w:color w:val="271E61"/>
              <w:sz w:val="36"/>
            </w:rPr>
            <w:t>Berkhamsted Raiders Community Football Club</w:t>
          </w:r>
        </w:p>
        <w:p w:rsidR="00FB1797" w:rsidRPr="00BF6E20" w:rsidRDefault="00362868" w:rsidP="00BF6E20">
          <w:pPr>
            <w:jc w:val="center"/>
            <w:rPr>
              <w:rFonts w:ascii="Trebuchet MS" w:hAnsi="Trebuchet MS"/>
              <w:b/>
              <w:color w:val="271E61"/>
              <w:sz w:val="36"/>
            </w:rPr>
          </w:pPr>
          <w:proofErr w:type="spellStart"/>
          <w:r w:rsidRPr="00995C34">
            <w:rPr>
              <w:rFonts w:ascii="Trebuchet MS" w:hAnsi="Trebuchet MS"/>
              <w:color w:val="000000"/>
            </w:rPr>
            <w:t>Kitcheners</w:t>
          </w:r>
          <w:proofErr w:type="spellEnd"/>
          <w:r w:rsidRPr="00995C34">
            <w:rPr>
              <w:rFonts w:ascii="Trebuchet MS" w:hAnsi="Trebuchet MS"/>
              <w:color w:val="000000"/>
            </w:rPr>
            <w:t xml:space="preserve"> Field, Castle Hill. Berkhamsted, HP4 1HE</w:t>
          </w:r>
        </w:p>
      </w:tc>
      <w:tc>
        <w:tcPr>
          <w:tcW w:w="1418" w:type="dxa"/>
        </w:tcPr>
        <w:p w:rsidR="00FB1797" w:rsidRDefault="00FB1797" w:rsidP="00BF6E20">
          <w:pPr>
            <w:pStyle w:val="Header"/>
          </w:pPr>
          <w:r>
            <w:rPr>
              <w:noProof/>
              <w:lang w:eastAsia="en-GB"/>
            </w:rPr>
            <w:drawing>
              <wp:anchor distT="0" distB="0" distL="114300" distR="114300" simplePos="0" relativeHeight="251660288" behindDoc="0" locked="0" layoutInCell="1" allowOverlap="0" wp14:anchorId="6B2E822C" wp14:editId="7244CAD7">
                <wp:simplePos x="0" y="0"/>
                <wp:positionH relativeFrom="margin">
                  <wp:posOffset>64770</wp:posOffset>
                </wp:positionH>
                <wp:positionV relativeFrom="page">
                  <wp:posOffset>1270</wp:posOffset>
                </wp:positionV>
                <wp:extent cx="767715" cy="541020"/>
                <wp:effectExtent l="19050" t="0" r="0" b="0"/>
                <wp:wrapSquare wrapText="bothSides"/>
                <wp:docPr id="4" name="Picture 4" descr="FA ch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 charter"/>
                        <pic:cNvPicPr>
                          <a:picLocks noChangeAspect="1" noChangeArrowheads="1"/>
                        </pic:cNvPicPr>
                      </pic:nvPicPr>
                      <pic:blipFill>
                        <a:blip r:embed="rId2"/>
                        <a:srcRect/>
                        <a:stretch>
                          <a:fillRect/>
                        </a:stretch>
                      </pic:blipFill>
                      <pic:spPr bwMode="auto">
                        <a:xfrm>
                          <a:off x="0" y="0"/>
                          <a:ext cx="767715" cy="541020"/>
                        </a:xfrm>
                        <a:prstGeom prst="rect">
                          <a:avLst/>
                        </a:prstGeom>
                        <a:noFill/>
                        <a:ln w="9525">
                          <a:noFill/>
                          <a:miter lim="800000"/>
                          <a:headEnd/>
                          <a:tailEnd/>
                        </a:ln>
                      </pic:spPr>
                    </pic:pic>
                  </a:graphicData>
                </a:graphic>
              </wp:anchor>
            </w:drawing>
          </w:r>
        </w:p>
      </w:tc>
    </w:tr>
  </w:tbl>
  <w:p w:rsidR="00FB1797" w:rsidRDefault="00FB1797" w:rsidP="00BF6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0AD0FB5"/>
    <w:multiLevelType w:val="hybridMultilevel"/>
    <w:tmpl w:val="62EEDE6C"/>
    <w:lvl w:ilvl="0" w:tplc="EABE2562">
      <w:start w:val="1"/>
      <w:numFmt w:val="decimal"/>
      <w:lvlText w:val="%1."/>
      <w:lvlJc w:val="left"/>
      <w:pPr>
        <w:ind w:left="684" w:hanging="384"/>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nsid w:val="016E003D"/>
    <w:multiLevelType w:val="hybridMultilevel"/>
    <w:tmpl w:val="844A8360"/>
    <w:lvl w:ilvl="0" w:tplc="EABE2562">
      <w:start w:val="1"/>
      <w:numFmt w:val="decimal"/>
      <w:lvlText w:val="%1."/>
      <w:lvlJc w:val="left"/>
      <w:pPr>
        <w:ind w:left="68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hint="default"/>
        <w:b/>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D07CA"/>
    <w:multiLevelType w:val="hybridMultilevel"/>
    <w:tmpl w:val="FC4232BA"/>
    <w:lvl w:ilvl="0" w:tplc="82A69456">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3712B"/>
    <w:multiLevelType w:val="hybridMultilevel"/>
    <w:tmpl w:val="8F182654"/>
    <w:lvl w:ilvl="0" w:tplc="923CA8B4">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D047E9"/>
    <w:multiLevelType w:val="hybridMultilevel"/>
    <w:tmpl w:val="181EA9B8"/>
    <w:lvl w:ilvl="0" w:tplc="135C337A">
      <w:start w:val="1"/>
      <w:numFmt w:val="decimal"/>
      <w:lvlText w:val="%1."/>
      <w:lvlJc w:val="left"/>
      <w:pPr>
        <w:ind w:left="864" w:hanging="504"/>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9F12B2"/>
    <w:multiLevelType w:val="hybridMultilevel"/>
    <w:tmpl w:val="2452DFBE"/>
    <w:lvl w:ilvl="0" w:tplc="135C337A">
      <w:start w:val="1"/>
      <w:numFmt w:val="decimal"/>
      <w:lvlText w:val="%1."/>
      <w:lvlJc w:val="left"/>
      <w:pPr>
        <w:ind w:left="864" w:hanging="504"/>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D500A3"/>
    <w:multiLevelType w:val="hybridMultilevel"/>
    <w:tmpl w:val="473C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D10D1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5EA034E"/>
    <w:multiLevelType w:val="hybridMultilevel"/>
    <w:tmpl w:val="080035AC"/>
    <w:lvl w:ilvl="0" w:tplc="0809000F">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2109FD"/>
    <w:multiLevelType w:val="hybridMultilevel"/>
    <w:tmpl w:val="CF28A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29034D"/>
    <w:multiLevelType w:val="hybridMultilevel"/>
    <w:tmpl w:val="A8486476"/>
    <w:lvl w:ilvl="0" w:tplc="82A69456">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032EBA"/>
    <w:multiLevelType w:val="hybridMultilevel"/>
    <w:tmpl w:val="92DC9502"/>
    <w:lvl w:ilvl="0" w:tplc="7F08F5AA">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980902"/>
    <w:multiLevelType w:val="hybridMultilevel"/>
    <w:tmpl w:val="69D6A384"/>
    <w:lvl w:ilvl="0" w:tplc="3370B620">
      <w:start w:val="1"/>
      <w:numFmt w:val="decimal"/>
      <w:lvlText w:val="%1."/>
      <w:lvlJc w:val="left"/>
      <w:pPr>
        <w:ind w:left="86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4493B"/>
    <w:multiLevelType w:val="hybridMultilevel"/>
    <w:tmpl w:val="7BD05A6C"/>
    <w:lvl w:ilvl="0" w:tplc="A0AC5724">
      <w:start w:val="1"/>
      <w:numFmt w:val="decimal"/>
      <w:lvlText w:val="%1."/>
      <w:lvlJc w:val="left"/>
      <w:pPr>
        <w:ind w:left="86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760946"/>
    <w:multiLevelType w:val="hybridMultilevel"/>
    <w:tmpl w:val="05C82126"/>
    <w:lvl w:ilvl="0" w:tplc="82A69456">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7E1AE7"/>
    <w:multiLevelType w:val="hybridMultilevel"/>
    <w:tmpl w:val="22AEE510"/>
    <w:lvl w:ilvl="0" w:tplc="99DE6A1C">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8A74FF"/>
    <w:multiLevelType w:val="hybridMultilevel"/>
    <w:tmpl w:val="3BFCBEC2"/>
    <w:lvl w:ilvl="0" w:tplc="7F08F5AA">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CA0A66"/>
    <w:multiLevelType w:val="hybridMultilevel"/>
    <w:tmpl w:val="433EE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D364F3"/>
    <w:multiLevelType w:val="hybridMultilevel"/>
    <w:tmpl w:val="FE4EC46E"/>
    <w:lvl w:ilvl="0" w:tplc="3370B620">
      <w:start w:val="1"/>
      <w:numFmt w:val="decimal"/>
      <w:lvlText w:val="%1."/>
      <w:lvlJc w:val="left"/>
      <w:pPr>
        <w:ind w:left="86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63112F"/>
    <w:multiLevelType w:val="hybridMultilevel"/>
    <w:tmpl w:val="BCB26CBC"/>
    <w:lvl w:ilvl="0" w:tplc="82A6945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0378F2"/>
    <w:multiLevelType w:val="hybridMultilevel"/>
    <w:tmpl w:val="490A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0015D5"/>
    <w:multiLevelType w:val="hybridMultilevel"/>
    <w:tmpl w:val="9216D172"/>
    <w:lvl w:ilvl="0" w:tplc="99DE6A1C">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D20E57"/>
    <w:multiLevelType w:val="hybridMultilevel"/>
    <w:tmpl w:val="42345642"/>
    <w:lvl w:ilvl="0" w:tplc="82A69456">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2">
    <w:abstractNumId w:val="3"/>
  </w:num>
  <w:num w:numId="3">
    <w:abstractNumId w:val="9"/>
  </w:num>
  <w:num w:numId="4">
    <w:abstractNumId w:val="1"/>
  </w:num>
  <w:num w:numId="5">
    <w:abstractNumId w:val="2"/>
  </w:num>
  <w:num w:numId="6">
    <w:abstractNumId w:val="17"/>
  </w:num>
  <w:num w:numId="7">
    <w:abstractNumId w:val="23"/>
  </w:num>
  <w:num w:numId="8">
    <w:abstractNumId w:val="18"/>
  </w:num>
  <w:num w:numId="9">
    <w:abstractNumId w:val="13"/>
  </w:num>
  <w:num w:numId="10">
    <w:abstractNumId w:val="10"/>
  </w:num>
  <w:num w:numId="11">
    <w:abstractNumId w:val="19"/>
  </w:num>
  <w:num w:numId="12">
    <w:abstractNumId w:val="11"/>
  </w:num>
  <w:num w:numId="13">
    <w:abstractNumId w:val="8"/>
  </w:num>
  <w:num w:numId="14">
    <w:abstractNumId w:val="5"/>
  </w:num>
  <w:num w:numId="15">
    <w:abstractNumId w:val="22"/>
  </w:num>
  <w:num w:numId="16">
    <w:abstractNumId w:val="24"/>
  </w:num>
  <w:num w:numId="17">
    <w:abstractNumId w:val="21"/>
  </w:num>
  <w:num w:numId="18">
    <w:abstractNumId w:val="4"/>
  </w:num>
  <w:num w:numId="19">
    <w:abstractNumId w:val="16"/>
  </w:num>
  <w:num w:numId="20">
    <w:abstractNumId w:val="12"/>
  </w:num>
  <w:num w:numId="21">
    <w:abstractNumId w:val="14"/>
  </w:num>
  <w:num w:numId="22">
    <w:abstractNumId w:val="20"/>
  </w:num>
  <w:num w:numId="23">
    <w:abstractNumId w:val="7"/>
  </w:num>
  <w:num w:numId="24">
    <w:abstractNumId w:val="6"/>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rawingGridVerticalSpacing w:val="187"/>
  <w:displayHorizontalDrawingGridEvery w:val="2"/>
  <w:doNotShadeFormData/>
  <w:noPunctuationKerning/>
  <w:characterSpacingControl w:val="doNotCompress"/>
  <w:hdrShapeDefaults>
    <o:shapedefaults v:ext="edit" spidmax="2049">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2"/>
  </w:compat>
  <w:rsids>
    <w:rsidRoot w:val="001310B5"/>
    <w:rsid w:val="000156C5"/>
    <w:rsid w:val="0002134B"/>
    <w:rsid w:val="000236C3"/>
    <w:rsid w:val="000321D1"/>
    <w:rsid w:val="00033349"/>
    <w:rsid w:val="00034FE7"/>
    <w:rsid w:val="00041CFE"/>
    <w:rsid w:val="00042F12"/>
    <w:rsid w:val="00045ED7"/>
    <w:rsid w:val="00052A87"/>
    <w:rsid w:val="00055C79"/>
    <w:rsid w:val="000702C3"/>
    <w:rsid w:val="00080B38"/>
    <w:rsid w:val="00085AE5"/>
    <w:rsid w:val="00085C22"/>
    <w:rsid w:val="0008742F"/>
    <w:rsid w:val="000902A7"/>
    <w:rsid w:val="00090C11"/>
    <w:rsid w:val="0009146A"/>
    <w:rsid w:val="000916A9"/>
    <w:rsid w:val="00096243"/>
    <w:rsid w:val="00097762"/>
    <w:rsid w:val="000D21DF"/>
    <w:rsid w:val="000E2ECF"/>
    <w:rsid w:val="000F2190"/>
    <w:rsid w:val="000F5054"/>
    <w:rsid w:val="00106B62"/>
    <w:rsid w:val="001107E2"/>
    <w:rsid w:val="00111949"/>
    <w:rsid w:val="00124E78"/>
    <w:rsid w:val="001310B5"/>
    <w:rsid w:val="001419CE"/>
    <w:rsid w:val="00157FFC"/>
    <w:rsid w:val="0016014B"/>
    <w:rsid w:val="0016139E"/>
    <w:rsid w:val="00167643"/>
    <w:rsid w:val="001B0C20"/>
    <w:rsid w:val="001B0D0E"/>
    <w:rsid w:val="001B59DD"/>
    <w:rsid w:val="001D5BCF"/>
    <w:rsid w:val="002210C2"/>
    <w:rsid w:val="0023131D"/>
    <w:rsid w:val="00231A15"/>
    <w:rsid w:val="00241ED7"/>
    <w:rsid w:val="002420EA"/>
    <w:rsid w:val="0025403C"/>
    <w:rsid w:val="00257669"/>
    <w:rsid w:val="00274110"/>
    <w:rsid w:val="002762E1"/>
    <w:rsid w:val="00276D29"/>
    <w:rsid w:val="00283556"/>
    <w:rsid w:val="00284001"/>
    <w:rsid w:val="002867A6"/>
    <w:rsid w:val="00294410"/>
    <w:rsid w:val="002A634C"/>
    <w:rsid w:val="002A773A"/>
    <w:rsid w:val="002B6167"/>
    <w:rsid w:val="002C238A"/>
    <w:rsid w:val="002C300F"/>
    <w:rsid w:val="003048AF"/>
    <w:rsid w:val="003159E9"/>
    <w:rsid w:val="0031736C"/>
    <w:rsid w:val="00336F04"/>
    <w:rsid w:val="00342C90"/>
    <w:rsid w:val="00362868"/>
    <w:rsid w:val="003A32A6"/>
    <w:rsid w:val="003B1A7A"/>
    <w:rsid w:val="003B2C3C"/>
    <w:rsid w:val="003D7457"/>
    <w:rsid w:val="003D74C3"/>
    <w:rsid w:val="003F21E4"/>
    <w:rsid w:val="003F2D38"/>
    <w:rsid w:val="00401C67"/>
    <w:rsid w:val="004132FD"/>
    <w:rsid w:val="004203E4"/>
    <w:rsid w:val="00427954"/>
    <w:rsid w:val="004315CE"/>
    <w:rsid w:val="00432202"/>
    <w:rsid w:val="004412C9"/>
    <w:rsid w:val="00446046"/>
    <w:rsid w:val="004568E7"/>
    <w:rsid w:val="00456D02"/>
    <w:rsid w:val="00463CF1"/>
    <w:rsid w:val="00475B0A"/>
    <w:rsid w:val="004800BA"/>
    <w:rsid w:val="004906FE"/>
    <w:rsid w:val="004A0CB9"/>
    <w:rsid w:val="004B5BE4"/>
    <w:rsid w:val="004C0400"/>
    <w:rsid w:val="004D5433"/>
    <w:rsid w:val="004D5770"/>
    <w:rsid w:val="004E3C9E"/>
    <w:rsid w:val="004F3C3D"/>
    <w:rsid w:val="00527831"/>
    <w:rsid w:val="0053092A"/>
    <w:rsid w:val="00536997"/>
    <w:rsid w:val="0054436A"/>
    <w:rsid w:val="00545819"/>
    <w:rsid w:val="005536B1"/>
    <w:rsid w:val="00555F50"/>
    <w:rsid w:val="00557756"/>
    <w:rsid w:val="00580C5F"/>
    <w:rsid w:val="005A678F"/>
    <w:rsid w:val="005B0111"/>
    <w:rsid w:val="005B09B7"/>
    <w:rsid w:val="005B3B08"/>
    <w:rsid w:val="005C6114"/>
    <w:rsid w:val="005F635F"/>
    <w:rsid w:val="00612A08"/>
    <w:rsid w:val="00630134"/>
    <w:rsid w:val="00640628"/>
    <w:rsid w:val="00653625"/>
    <w:rsid w:val="006629B8"/>
    <w:rsid w:val="006703B8"/>
    <w:rsid w:val="00682007"/>
    <w:rsid w:val="00684448"/>
    <w:rsid w:val="00693DA2"/>
    <w:rsid w:val="00693F75"/>
    <w:rsid w:val="006A10AC"/>
    <w:rsid w:val="006A36CD"/>
    <w:rsid w:val="006A3784"/>
    <w:rsid w:val="006A4345"/>
    <w:rsid w:val="006B60D2"/>
    <w:rsid w:val="006C2F00"/>
    <w:rsid w:val="006C4893"/>
    <w:rsid w:val="006D7A77"/>
    <w:rsid w:val="006E0B68"/>
    <w:rsid w:val="006E3135"/>
    <w:rsid w:val="006F1B47"/>
    <w:rsid w:val="006F217B"/>
    <w:rsid w:val="006F4353"/>
    <w:rsid w:val="00705BED"/>
    <w:rsid w:val="007109E0"/>
    <w:rsid w:val="00712239"/>
    <w:rsid w:val="00712BE5"/>
    <w:rsid w:val="00731792"/>
    <w:rsid w:val="0073413C"/>
    <w:rsid w:val="0073646B"/>
    <w:rsid w:val="00736A5D"/>
    <w:rsid w:val="007534DD"/>
    <w:rsid w:val="00756B90"/>
    <w:rsid w:val="007638E1"/>
    <w:rsid w:val="007710C4"/>
    <w:rsid w:val="0077697A"/>
    <w:rsid w:val="00782693"/>
    <w:rsid w:val="00787378"/>
    <w:rsid w:val="007946FA"/>
    <w:rsid w:val="00794E67"/>
    <w:rsid w:val="007A0494"/>
    <w:rsid w:val="007C4C81"/>
    <w:rsid w:val="007D4859"/>
    <w:rsid w:val="007E18E4"/>
    <w:rsid w:val="007E2884"/>
    <w:rsid w:val="00801F91"/>
    <w:rsid w:val="0081030E"/>
    <w:rsid w:val="00810D1D"/>
    <w:rsid w:val="008153E9"/>
    <w:rsid w:val="00825CE4"/>
    <w:rsid w:val="00826FBC"/>
    <w:rsid w:val="008466DE"/>
    <w:rsid w:val="00863487"/>
    <w:rsid w:val="008825C7"/>
    <w:rsid w:val="00882B35"/>
    <w:rsid w:val="008A4E87"/>
    <w:rsid w:val="008A69BE"/>
    <w:rsid w:val="008A7701"/>
    <w:rsid w:val="008B2D4F"/>
    <w:rsid w:val="008B35B9"/>
    <w:rsid w:val="008B5573"/>
    <w:rsid w:val="008C2925"/>
    <w:rsid w:val="008D78E2"/>
    <w:rsid w:val="008F0094"/>
    <w:rsid w:val="008F1D27"/>
    <w:rsid w:val="008F7C4D"/>
    <w:rsid w:val="00930865"/>
    <w:rsid w:val="0095127F"/>
    <w:rsid w:val="00996D5A"/>
    <w:rsid w:val="009A0245"/>
    <w:rsid w:val="009C3E10"/>
    <w:rsid w:val="009D5143"/>
    <w:rsid w:val="00A00F14"/>
    <w:rsid w:val="00A02787"/>
    <w:rsid w:val="00A064E9"/>
    <w:rsid w:val="00A41476"/>
    <w:rsid w:val="00A421C0"/>
    <w:rsid w:val="00A613BA"/>
    <w:rsid w:val="00A65C85"/>
    <w:rsid w:val="00A6760A"/>
    <w:rsid w:val="00AB22CC"/>
    <w:rsid w:val="00AB5097"/>
    <w:rsid w:val="00AB6E95"/>
    <w:rsid w:val="00AB762C"/>
    <w:rsid w:val="00AC2D24"/>
    <w:rsid w:val="00AC67F8"/>
    <w:rsid w:val="00AD7693"/>
    <w:rsid w:val="00AE1B3C"/>
    <w:rsid w:val="00AE54B8"/>
    <w:rsid w:val="00B01B59"/>
    <w:rsid w:val="00B07B44"/>
    <w:rsid w:val="00B23F1D"/>
    <w:rsid w:val="00B305D1"/>
    <w:rsid w:val="00B46C03"/>
    <w:rsid w:val="00B604BF"/>
    <w:rsid w:val="00B6069D"/>
    <w:rsid w:val="00B67450"/>
    <w:rsid w:val="00B67B70"/>
    <w:rsid w:val="00B818E1"/>
    <w:rsid w:val="00B8353A"/>
    <w:rsid w:val="00B85A95"/>
    <w:rsid w:val="00B97D8B"/>
    <w:rsid w:val="00BA6269"/>
    <w:rsid w:val="00BB4EAF"/>
    <w:rsid w:val="00BC41B5"/>
    <w:rsid w:val="00BD0910"/>
    <w:rsid w:val="00BD1408"/>
    <w:rsid w:val="00BD7CE9"/>
    <w:rsid w:val="00BE7B3D"/>
    <w:rsid w:val="00BF3730"/>
    <w:rsid w:val="00BF3823"/>
    <w:rsid w:val="00BF6E20"/>
    <w:rsid w:val="00BF7B42"/>
    <w:rsid w:val="00C0567C"/>
    <w:rsid w:val="00C0793D"/>
    <w:rsid w:val="00C24067"/>
    <w:rsid w:val="00C43585"/>
    <w:rsid w:val="00C55085"/>
    <w:rsid w:val="00C56C68"/>
    <w:rsid w:val="00C60C6E"/>
    <w:rsid w:val="00C801CE"/>
    <w:rsid w:val="00C859B9"/>
    <w:rsid w:val="00CA77B5"/>
    <w:rsid w:val="00CB0DDC"/>
    <w:rsid w:val="00CB5286"/>
    <w:rsid w:val="00CD5DEC"/>
    <w:rsid w:val="00D52BBE"/>
    <w:rsid w:val="00D72E9C"/>
    <w:rsid w:val="00DB2A0E"/>
    <w:rsid w:val="00DD2868"/>
    <w:rsid w:val="00DD45DD"/>
    <w:rsid w:val="00DE0CD7"/>
    <w:rsid w:val="00DE51A3"/>
    <w:rsid w:val="00DF3139"/>
    <w:rsid w:val="00E15CC1"/>
    <w:rsid w:val="00E15D00"/>
    <w:rsid w:val="00E15FE1"/>
    <w:rsid w:val="00E17717"/>
    <w:rsid w:val="00E36E94"/>
    <w:rsid w:val="00E45E9E"/>
    <w:rsid w:val="00E555BF"/>
    <w:rsid w:val="00E668D9"/>
    <w:rsid w:val="00E66E7E"/>
    <w:rsid w:val="00E73625"/>
    <w:rsid w:val="00E82A49"/>
    <w:rsid w:val="00E82C83"/>
    <w:rsid w:val="00EB558C"/>
    <w:rsid w:val="00EB5B8E"/>
    <w:rsid w:val="00EF031C"/>
    <w:rsid w:val="00F51A67"/>
    <w:rsid w:val="00F5574B"/>
    <w:rsid w:val="00F57D93"/>
    <w:rsid w:val="00F7079D"/>
    <w:rsid w:val="00F72944"/>
    <w:rsid w:val="00F77646"/>
    <w:rsid w:val="00F806E0"/>
    <w:rsid w:val="00F94859"/>
    <w:rsid w:val="00FB0EC8"/>
    <w:rsid w:val="00FB1797"/>
    <w:rsid w:val="00FC5317"/>
    <w:rsid w:val="00FE3225"/>
    <w:rsid w:val="00FF2856"/>
    <w:rsid w:val="00FF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E20"/>
    <w:pPr>
      <w:spacing w:after="120" w:line="276" w:lineRule="auto"/>
    </w:pPr>
    <w:rPr>
      <w:rFonts w:asciiTheme="minorHAnsi" w:hAnsiTheme="minorHAnsi"/>
      <w:lang w:eastAsia="en-US"/>
    </w:rPr>
  </w:style>
  <w:style w:type="paragraph" w:styleId="Heading1">
    <w:name w:val="heading 1"/>
    <w:next w:val="BodyText"/>
    <w:qFormat/>
    <w:rsid w:val="00DE0CD7"/>
    <w:pPr>
      <w:keepNext/>
      <w:numPr>
        <w:numId w:val="3"/>
      </w:numPr>
      <w:spacing w:before="240" w:after="240" w:line="280" w:lineRule="atLeast"/>
      <w:outlineLvl w:val="0"/>
    </w:pPr>
    <w:rPr>
      <w:rFonts w:ascii="Tahoma" w:hAnsi="Tahoma"/>
      <w:b/>
      <w:spacing w:val="10"/>
      <w:sz w:val="24"/>
      <w:szCs w:val="24"/>
      <w:lang w:val="en-US" w:eastAsia="en-US"/>
    </w:rPr>
  </w:style>
  <w:style w:type="paragraph" w:styleId="Heading2">
    <w:name w:val="heading 2"/>
    <w:next w:val="BodyText"/>
    <w:link w:val="Heading2Char"/>
    <w:qFormat/>
    <w:rsid w:val="00E15D00"/>
    <w:pPr>
      <w:keepNext/>
      <w:numPr>
        <w:ilvl w:val="1"/>
        <w:numId w:val="3"/>
      </w:numPr>
      <w:spacing w:before="240" w:after="120"/>
      <w:ind w:left="578" w:hanging="578"/>
      <w:outlineLvl w:val="1"/>
    </w:pPr>
    <w:rPr>
      <w:rFonts w:ascii="Tahoma" w:hAnsi="Tahoma"/>
      <w:b/>
      <w:spacing w:val="10"/>
      <w:kern w:val="28"/>
      <w:lang w:val="en-US" w:eastAsia="en-US"/>
    </w:rPr>
  </w:style>
  <w:style w:type="paragraph" w:styleId="Heading3">
    <w:name w:val="heading 3"/>
    <w:next w:val="BodyText"/>
    <w:qFormat/>
    <w:rsid w:val="00045ED7"/>
    <w:pPr>
      <w:keepNext/>
      <w:numPr>
        <w:ilvl w:val="2"/>
        <w:numId w:val="3"/>
      </w:numPr>
      <w:spacing w:before="100"/>
      <w:outlineLvl w:val="2"/>
    </w:pPr>
    <w:rPr>
      <w:rFonts w:ascii="Tahoma" w:hAnsi="Tahoma"/>
      <w:spacing w:val="10"/>
      <w:kern w:val="28"/>
      <w:lang w:val="en-US" w:eastAsia="en-US"/>
    </w:rPr>
  </w:style>
  <w:style w:type="paragraph" w:styleId="Heading4">
    <w:name w:val="heading 4"/>
    <w:basedOn w:val="Normal"/>
    <w:next w:val="BodyText"/>
    <w:qFormat/>
    <w:rsid w:val="006A36CD"/>
    <w:pPr>
      <w:keepNext/>
      <w:keepLines/>
      <w:numPr>
        <w:ilvl w:val="3"/>
        <w:numId w:val="3"/>
      </w:numPr>
      <w:spacing w:before="140" w:line="220" w:lineRule="atLeast"/>
      <w:outlineLvl w:val="3"/>
    </w:pPr>
    <w:rPr>
      <w:b/>
      <w:spacing w:val="-4"/>
      <w:kern w:val="28"/>
      <w:sz w:val="18"/>
    </w:rPr>
  </w:style>
  <w:style w:type="paragraph" w:styleId="Heading5">
    <w:name w:val="heading 5"/>
    <w:basedOn w:val="Normal"/>
    <w:next w:val="BodyText"/>
    <w:qFormat/>
    <w:rsid w:val="006A36CD"/>
    <w:pPr>
      <w:keepNext/>
      <w:keepLines/>
      <w:numPr>
        <w:ilvl w:val="4"/>
        <w:numId w:val="3"/>
      </w:numPr>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numPr>
        <w:ilvl w:val="5"/>
        <w:numId w:val="3"/>
      </w:numPr>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numPr>
        <w:ilvl w:val="6"/>
        <w:numId w:val="3"/>
      </w:numPr>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numPr>
        <w:ilvl w:val="7"/>
        <w:numId w:val="3"/>
      </w:numPr>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numPr>
        <w:ilvl w:val="8"/>
        <w:numId w:val="3"/>
      </w:numPr>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2FD"/>
    <w:pPr>
      <w:spacing w:after="200" w:line="240" w:lineRule="exact"/>
    </w:pPr>
    <w:rPr>
      <w:spacing w:val="10"/>
      <w:sz w:val="17"/>
    </w:rPr>
  </w:style>
  <w:style w:type="character" w:customStyle="1" w:styleId="BodyTextChar">
    <w:name w:val="Body Text Char"/>
    <w:basedOn w:val="DefaultParagraphFont"/>
    <w:link w:val="BodyText"/>
    <w:rsid w:val="005A678F"/>
    <w:rPr>
      <w:rFonts w:ascii="Tahoma" w:hAnsi="Tahoma"/>
      <w:spacing w:val="10"/>
      <w:sz w:val="17"/>
      <w:lang w:val="en-US" w:eastAsia="en-US" w:bidi="ar-SA"/>
    </w:rPr>
  </w:style>
  <w:style w:type="paragraph" w:customStyle="1" w:styleId="SubtitleSecondPage">
    <w:name w:val="Subtitle Second Page"/>
    <w:rsid w:val="00A613BA"/>
    <w:pPr>
      <w:spacing w:after="200"/>
    </w:pPr>
    <w:rPr>
      <w:rFonts w:ascii="Tahoma" w:hAnsi="Tahoma"/>
      <w:i/>
      <w:iCs/>
      <w:color w:val="808080"/>
      <w:spacing w:val="10"/>
      <w:lang w:val="en-US" w:eastAsia="en-US"/>
    </w:rPr>
  </w:style>
  <w:style w:type="paragraph" w:styleId="Header">
    <w:name w:val="header"/>
    <w:basedOn w:val="Normal"/>
    <w:link w:val="HeaderChar"/>
    <w:uiPriority w:val="99"/>
    <w:rsid w:val="00FF2856"/>
    <w:pPr>
      <w:tabs>
        <w:tab w:val="center" w:pos="4320"/>
        <w:tab w:val="right" w:pos="8640"/>
      </w:tabs>
    </w:pPr>
  </w:style>
  <w:style w:type="paragraph" w:customStyle="1" w:styleId="TableTextBold">
    <w:name w:val="Table Text Bold"/>
    <w:rsid w:val="00BD0910"/>
    <w:rPr>
      <w:rFonts w:ascii="Tahoma" w:hAnsi="Tahoma"/>
      <w:b/>
      <w:spacing w:val="6"/>
      <w:sz w:val="15"/>
      <w:szCs w:val="16"/>
      <w:lang w:val="en-US" w:eastAsia="en-US"/>
    </w:rPr>
  </w:style>
  <w:style w:type="paragraph" w:customStyle="1" w:styleId="BlockQuotation">
    <w:name w:val="Block Quotation"/>
    <w:basedOn w:val="BodyText"/>
    <w:link w:val="BlockQuotationChar"/>
    <w:rsid w:val="001B59DD"/>
    <w:pPr>
      <w:keepLines/>
      <w:spacing w:after="120"/>
      <w:ind w:left="360"/>
    </w:pPr>
    <w:rPr>
      <w:i/>
    </w:rPr>
  </w:style>
  <w:style w:type="character" w:customStyle="1" w:styleId="BlockQuotationChar">
    <w:name w:val="Block Quotation Char"/>
    <w:basedOn w:val="DefaultParagraphFont"/>
    <w:link w:val="BlockQuotation"/>
    <w:rsid w:val="001B59DD"/>
    <w:rPr>
      <w:rFonts w:ascii="Tahoma" w:hAnsi="Tahoma"/>
      <w:i/>
      <w:spacing w:val="10"/>
      <w:sz w:val="17"/>
      <w:lang w:val="en-US" w:eastAsia="en-US" w:bidi="ar-SA"/>
    </w:rPr>
  </w:style>
  <w:style w:type="paragraph" w:styleId="Caption">
    <w:name w:val="caption"/>
    <w:next w:val="BodyText"/>
    <w:qFormat/>
    <w:rsid w:val="004132FD"/>
    <w:pPr>
      <w:keepNext/>
      <w:spacing w:before="120" w:after="220" w:line="220" w:lineRule="atLeast"/>
      <w:ind w:left="360"/>
    </w:pPr>
    <w:rPr>
      <w:rFonts w:ascii="Tahoma" w:hAnsi="Tahoma"/>
      <w:i/>
      <w:spacing w:val="6"/>
      <w:sz w:val="16"/>
      <w:szCs w:val="18"/>
      <w:lang w:val="en-US" w:eastAsia="en-US"/>
    </w:rPr>
  </w:style>
  <w:style w:type="character" w:styleId="EndnoteReference">
    <w:name w:val="endnote reference"/>
    <w:semiHidden/>
    <w:rsid w:val="00E73625"/>
    <w:rPr>
      <w:b/>
      <w:vertAlign w:val="superscript"/>
    </w:rPr>
  </w:style>
  <w:style w:type="paragraph" w:styleId="EndnoteText">
    <w:name w:val="endnote text"/>
    <w:basedOn w:val="Normal"/>
    <w:semiHidden/>
    <w:rsid w:val="0025403C"/>
  </w:style>
  <w:style w:type="character" w:styleId="FootnoteReference">
    <w:name w:val="footnote reference"/>
    <w:semiHidden/>
    <w:rsid w:val="00E73625"/>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left="360"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pPr>
    <w:rPr>
      <w:b/>
      <w:caps/>
      <w:sz w:val="24"/>
    </w:rPr>
  </w:style>
  <w:style w:type="character" w:customStyle="1" w:styleId="Lead-inEmphasis">
    <w:name w:val="Lead-in Emphasis"/>
    <w:rsid w:val="00456D02"/>
    <w:rPr>
      <w:rFonts w:ascii="Tahoma" w:hAnsi="Tahoma"/>
      <w:b/>
      <w:spacing w:val="4"/>
      <w:kern w:val="0"/>
    </w:rPr>
  </w:style>
  <w:style w:type="paragraph" w:styleId="ListBullet">
    <w:name w:val="List Bullet"/>
    <w:basedOn w:val="Normal"/>
    <w:rsid w:val="0073646B"/>
    <w:pPr>
      <w:numPr>
        <w:numId w:val="1"/>
      </w:numPr>
      <w:spacing w:after="200" w:line="240" w:lineRule="exact"/>
      <w:ind w:left="720"/>
    </w:pPr>
    <w:rPr>
      <w:spacing w:val="10"/>
      <w:sz w:val="17"/>
    </w:rPr>
  </w:style>
  <w:style w:type="paragraph" w:styleId="ListNumber">
    <w:name w:val="List Number"/>
    <w:rsid w:val="004132FD"/>
    <w:pPr>
      <w:numPr>
        <w:numId w:val="2"/>
      </w:numPr>
      <w:spacing w:after="200" w:line="240" w:lineRule="exact"/>
    </w:pPr>
    <w:rPr>
      <w:rFonts w:ascii="Tahoma" w:hAnsi="Tahoma"/>
      <w:spacing w:val="10"/>
      <w:sz w:val="17"/>
      <w:lang w:val="en-US" w:eastAsia="en-US"/>
    </w:rPr>
  </w:style>
  <w:style w:type="paragraph" w:styleId="MacroText">
    <w:name w:val="macro"/>
    <w:basedOn w:val="Normal"/>
    <w:semiHidden/>
    <w:rsid w:val="00E73625"/>
    <w:rPr>
      <w:rFonts w:ascii="Courier New" w:hAnsi="Courier New"/>
    </w:rPr>
  </w:style>
  <w:style w:type="paragraph" w:customStyle="1" w:styleId="SubtitleItalic">
    <w:name w:val="Subtitle Italic"/>
    <w:next w:val="BodyText"/>
    <w:rsid w:val="006A36CD"/>
    <w:pPr>
      <w:spacing w:after="200" w:line="320" w:lineRule="exact"/>
    </w:pPr>
    <w:rPr>
      <w:rFonts w:ascii="Tahoma" w:hAnsi="Tahoma"/>
      <w:i/>
      <w:color w:val="808080"/>
      <w:spacing w:val="20"/>
      <w:kern w:val="28"/>
      <w:sz w:val="28"/>
      <w:szCs w:val="40"/>
      <w:lang w:val="en-US" w:eastAsia="en-US"/>
    </w:rPr>
  </w:style>
  <w:style w:type="paragraph" w:customStyle="1" w:styleId="TitleCover">
    <w:name w:val="Title Cover"/>
    <w:basedOn w:val="Normal"/>
    <w:next w:val="SubtitleItalic"/>
    <w:link w:val="TitleCoverChar"/>
    <w:rsid w:val="00284001"/>
    <w:pPr>
      <w:keepNext/>
      <w:keepLines/>
      <w:spacing w:before="1600" w:after="200" w:line="600" w:lineRule="exact"/>
    </w:pPr>
    <w:rPr>
      <w:b/>
      <w:spacing w:val="20"/>
      <w:kern w:val="28"/>
      <w:sz w:val="60"/>
      <w:szCs w:val="72"/>
    </w:rPr>
  </w:style>
  <w:style w:type="character" w:customStyle="1" w:styleId="TitleCoverChar">
    <w:name w:val="Title Cover Char"/>
    <w:basedOn w:val="DefaultParagraphFont"/>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uiPriority w:val="39"/>
    <w:rsid w:val="00736A5D"/>
    <w:pPr>
      <w:tabs>
        <w:tab w:val="right" w:leader="dot" w:pos="6480"/>
      </w:tabs>
    </w:pPr>
    <w:rPr>
      <w:b/>
      <w:spacing w:val="-4"/>
    </w:rPr>
  </w:style>
  <w:style w:type="paragraph" w:styleId="TOC2">
    <w:name w:val="toc 2"/>
    <w:basedOn w:val="Normal"/>
    <w:uiPriority w:val="39"/>
    <w:rsid w:val="00736A5D"/>
    <w:pPr>
      <w:tabs>
        <w:tab w:val="right" w:leader="dot" w:pos="6480"/>
      </w:tabs>
    </w:pPr>
  </w:style>
  <w:style w:type="paragraph" w:styleId="TOC3">
    <w:name w:val="toc 3"/>
    <w:basedOn w:val="Normal"/>
    <w:uiPriority w:val="39"/>
    <w:rsid w:val="00736A5D"/>
    <w:pPr>
      <w:tabs>
        <w:tab w:val="right" w:leader="dot" w:pos="6480"/>
      </w:tabs>
    </w:p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link w:val="FooterChar"/>
    <w:uiPriority w:val="99"/>
    <w:rsid w:val="00693DA2"/>
    <w:pPr>
      <w:tabs>
        <w:tab w:val="center" w:pos="4320"/>
        <w:tab w:val="right" w:pos="8640"/>
      </w:tabs>
      <w:spacing w:before="120" w:after="0"/>
    </w:pPr>
    <w:rPr>
      <w:sz w:val="16"/>
    </w:rPr>
  </w:style>
  <w:style w:type="paragraph" w:styleId="Title">
    <w:name w:val="Title"/>
    <w:basedOn w:val="Normal"/>
    <w:next w:val="Normal"/>
    <w:qFormat/>
    <w:rsid w:val="00BF6E20"/>
    <w:pPr>
      <w:keepNext/>
      <w:keepLines/>
      <w:spacing w:before="120"/>
    </w:pPr>
    <w:rPr>
      <w:spacing w:val="20"/>
      <w:kern w:val="28"/>
      <w:sz w:val="48"/>
      <w:szCs w:val="60"/>
    </w:rPr>
  </w:style>
  <w:style w:type="character" w:styleId="CommentReference">
    <w:name w:val="annotation reference"/>
    <w:semiHidden/>
    <w:rsid w:val="00E73625"/>
    <w:rPr>
      <w:sz w:val="16"/>
    </w:rPr>
  </w:style>
  <w:style w:type="paragraph" w:styleId="CommentText">
    <w:name w:val="annotation text"/>
    <w:basedOn w:val="Normal"/>
    <w:link w:val="CommentTextChar"/>
    <w:semiHidden/>
    <w:rsid w:val="0025403C"/>
  </w:style>
  <w:style w:type="paragraph" w:customStyle="1" w:styleId="CompanyName">
    <w:name w:val="Company Name"/>
    <w:basedOn w:val="Normal"/>
    <w:rsid w:val="00284001"/>
    <w:pPr>
      <w:keepNext/>
      <w:keepLines/>
      <w:pBdr>
        <w:bottom w:val="single" w:sz="6" w:space="2" w:color="999999"/>
      </w:pBdr>
      <w:spacing w:line="220" w:lineRule="atLeast"/>
    </w:pPr>
    <w:rPr>
      <w:spacing w:val="10"/>
      <w:kern w:val="28"/>
      <w:sz w:val="32"/>
      <w:szCs w:val="32"/>
    </w:rPr>
  </w:style>
  <w:style w:type="paragraph" w:styleId="TableofAuthorities">
    <w:name w:val="table of authorities"/>
    <w:basedOn w:val="Normal"/>
    <w:semiHidden/>
    <w:rsid w:val="00E73625"/>
    <w:pPr>
      <w:tabs>
        <w:tab w:val="right" w:leader="dot" w:pos="7560"/>
      </w:tabs>
      <w:ind w:left="1440" w:hanging="360"/>
    </w:pPr>
  </w:style>
  <w:style w:type="paragraph" w:styleId="TOAHeading">
    <w:name w:val="toa heading"/>
    <w:basedOn w:val="Normal"/>
    <w:next w:val="TableofAuthorities"/>
    <w:semiHidden/>
    <w:rsid w:val="00E73625"/>
    <w:pPr>
      <w:keepNext/>
      <w:spacing w:before="240" w:line="360" w:lineRule="exact"/>
    </w:pPr>
    <w:rPr>
      <w:rFonts w:ascii="Arial" w:hAnsi="Arial"/>
      <w:b/>
      <w:kern w:val="28"/>
      <w:sz w:val="28"/>
    </w:rPr>
  </w:style>
  <w:style w:type="paragraph" w:customStyle="1" w:styleId="TableText">
    <w:name w:val="Table Text"/>
    <w:rsid w:val="00BD0910"/>
    <w:pPr>
      <w:spacing w:before="40" w:line="200" w:lineRule="atLeast"/>
    </w:pPr>
    <w:rPr>
      <w:rFonts w:ascii="Tahoma" w:hAnsi="Tahoma"/>
      <w:spacing w:val="6"/>
      <w:sz w:val="15"/>
      <w:szCs w:val="16"/>
      <w:lang w:val="en-US" w:eastAsia="en-US"/>
    </w:rPr>
  </w:style>
  <w:style w:type="paragraph" w:styleId="BalloonText">
    <w:name w:val="Balloon Text"/>
    <w:basedOn w:val="Normal"/>
    <w:semiHidden/>
    <w:rsid w:val="006F217B"/>
    <w:rPr>
      <w:rFonts w:cs="Tahoma"/>
      <w:sz w:val="16"/>
      <w:szCs w:val="16"/>
    </w:rPr>
  </w:style>
  <w:style w:type="character" w:styleId="PageNumber">
    <w:name w:val="page number"/>
    <w:basedOn w:val="DefaultParagraphFont"/>
    <w:rsid w:val="00FF2856"/>
  </w:style>
  <w:style w:type="paragraph" w:customStyle="1" w:styleId="IndentedBodyText">
    <w:name w:val="Indented Body Text"/>
    <w:basedOn w:val="Normal"/>
    <w:link w:val="IndentedBodyTextChar"/>
    <w:rsid w:val="005A678F"/>
    <w:pPr>
      <w:spacing w:after="80" w:line="312" w:lineRule="auto"/>
      <w:ind w:left="360"/>
    </w:pPr>
    <w:rPr>
      <w:rFonts w:ascii="Verdana" w:hAnsi="Verdana"/>
      <w:sz w:val="17"/>
    </w:rPr>
  </w:style>
  <w:style w:type="character" w:customStyle="1" w:styleId="IndentedBodyTextChar">
    <w:name w:val="Indented Body Text Char"/>
    <w:basedOn w:val="DefaultParagraphFont"/>
    <w:link w:val="IndentedBodyText"/>
    <w:rsid w:val="005A678F"/>
    <w:rPr>
      <w:rFonts w:ascii="Verdana" w:hAnsi="Verdana"/>
      <w:sz w:val="17"/>
      <w:lang w:val="en-US" w:eastAsia="en-US" w:bidi="ar-SA"/>
    </w:rPr>
  </w:style>
  <w:style w:type="character" w:styleId="Strong">
    <w:name w:val="Strong"/>
    <w:basedOn w:val="DefaultParagraphFont"/>
    <w:qFormat/>
    <w:rsid w:val="001310B5"/>
    <w:rPr>
      <w:b/>
      <w:bCs/>
    </w:rPr>
  </w:style>
  <w:style w:type="paragraph" w:styleId="Subtitle">
    <w:name w:val="Subtitle"/>
    <w:basedOn w:val="Normal"/>
    <w:next w:val="Normal"/>
    <w:link w:val="SubtitleChar"/>
    <w:qFormat/>
    <w:rsid w:val="00BE7B3D"/>
    <w:pPr>
      <w:keepNext/>
      <w:spacing w:before="120" w:after="60"/>
      <w:outlineLvl w:val="1"/>
    </w:pPr>
    <w:rPr>
      <w:rFonts w:eastAsiaTheme="majorEastAsia" w:cstheme="majorBidi"/>
      <w:b/>
      <w:sz w:val="24"/>
      <w:szCs w:val="24"/>
    </w:rPr>
  </w:style>
  <w:style w:type="character" w:customStyle="1" w:styleId="SubtitleChar">
    <w:name w:val="Subtitle Char"/>
    <w:basedOn w:val="DefaultParagraphFont"/>
    <w:link w:val="Subtitle"/>
    <w:rsid w:val="00BE7B3D"/>
    <w:rPr>
      <w:rFonts w:asciiTheme="minorHAnsi" w:eastAsiaTheme="majorEastAsia" w:hAnsiTheme="minorHAnsi" w:cstheme="majorBidi"/>
      <w:b/>
      <w:sz w:val="24"/>
      <w:szCs w:val="24"/>
      <w:lang w:eastAsia="en-US"/>
    </w:rPr>
  </w:style>
  <w:style w:type="table" w:styleId="TableGrid">
    <w:name w:val="Table Grid"/>
    <w:basedOn w:val="TableNormal"/>
    <w:uiPriority w:val="59"/>
    <w:rsid w:val="00555F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F3823"/>
    <w:pPr>
      <w:keepLines/>
      <w:numPr>
        <w:numId w:val="0"/>
      </w:numPr>
      <w:spacing w:before="480" w:after="0" w:line="276" w:lineRule="auto"/>
      <w:outlineLvl w:val="9"/>
    </w:pPr>
    <w:rPr>
      <w:rFonts w:asciiTheme="majorHAnsi" w:eastAsiaTheme="majorEastAsia" w:hAnsiTheme="majorHAnsi" w:cstheme="majorBidi"/>
      <w:bCs/>
      <w:color w:val="365F91" w:themeColor="accent1" w:themeShade="BF"/>
      <w:spacing w:val="0"/>
      <w:sz w:val="28"/>
      <w:szCs w:val="28"/>
    </w:rPr>
  </w:style>
  <w:style w:type="character" w:styleId="Hyperlink">
    <w:name w:val="Hyperlink"/>
    <w:basedOn w:val="DefaultParagraphFont"/>
    <w:uiPriority w:val="99"/>
    <w:unhideWhenUsed/>
    <w:rsid w:val="00BF3823"/>
    <w:rPr>
      <w:color w:val="0000FF" w:themeColor="hyperlink"/>
      <w:u w:val="single"/>
    </w:rPr>
  </w:style>
  <w:style w:type="paragraph" w:styleId="CommentSubject">
    <w:name w:val="annotation subject"/>
    <w:basedOn w:val="CommentText"/>
    <w:next w:val="CommentText"/>
    <w:link w:val="CommentSubjectChar"/>
    <w:rsid w:val="000E2ECF"/>
    <w:rPr>
      <w:b/>
      <w:bCs/>
    </w:rPr>
  </w:style>
  <w:style w:type="character" w:customStyle="1" w:styleId="CommentTextChar">
    <w:name w:val="Comment Text Char"/>
    <w:basedOn w:val="DefaultParagraphFont"/>
    <w:link w:val="CommentText"/>
    <w:semiHidden/>
    <w:rsid w:val="000E2ECF"/>
    <w:rPr>
      <w:rFonts w:ascii="Tahoma" w:hAnsi="Tahoma"/>
      <w:lang w:eastAsia="en-US"/>
    </w:rPr>
  </w:style>
  <w:style w:type="character" w:customStyle="1" w:styleId="CommentSubjectChar">
    <w:name w:val="Comment Subject Char"/>
    <w:basedOn w:val="CommentTextChar"/>
    <w:link w:val="CommentSubject"/>
    <w:rsid w:val="000E2ECF"/>
    <w:rPr>
      <w:rFonts w:ascii="Tahoma" w:hAnsi="Tahoma"/>
      <w:lang w:eastAsia="en-US"/>
    </w:rPr>
  </w:style>
  <w:style w:type="character" w:customStyle="1" w:styleId="Heading2Char">
    <w:name w:val="Heading 2 Char"/>
    <w:basedOn w:val="DefaultParagraphFont"/>
    <w:link w:val="Heading2"/>
    <w:rsid w:val="00E15D00"/>
    <w:rPr>
      <w:rFonts w:ascii="Tahoma" w:hAnsi="Tahoma"/>
      <w:b/>
      <w:spacing w:val="10"/>
      <w:kern w:val="28"/>
      <w:lang w:val="en-US" w:eastAsia="en-US"/>
    </w:rPr>
  </w:style>
  <w:style w:type="paragraph" w:styleId="ListParagraph">
    <w:name w:val="List Paragraph"/>
    <w:basedOn w:val="Normal"/>
    <w:uiPriority w:val="34"/>
    <w:qFormat/>
    <w:rsid w:val="00BF6E20"/>
    <w:pPr>
      <w:spacing w:after="200"/>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085AE5"/>
    <w:rPr>
      <w:rFonts w:ascii="Tahoma" w:hAnsi="Tahoma"/>
      <w:lang w:eastAsia="en-US"/>
    </w:rPr>
  </w:style>
  <w:style w:type="character" w:customStyle="1" w:styleId="FooterChar">
    <w:name w:val="Footer Char"/>
    <w:basedOn w:val="DefaultParagraphFont"/>
    <w:link w:val="Footer"/>
    <w:uiPriority w:val="99"/>
    <w:rsid w:val="00693DA2"/>
    <w:rPr>
      <w:rFonts w:asciiTheme="minorHAnsi" w:hAnsiTheme="minorHAnsi"/>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934">
      <w:bodyDiv w:val="1"/>
      <w:marLeft w:val="0"/>
      <w:marRight w:val="0"/>
      <w:marTop w:val="0"/>
      <w:marBottom w:val="0"/>
      <w:divBdr>
        <w:top w:val="none" w:sz="0" w:space="0" w:color="auto"/>
        <w:left w:val="none" w:sz="0" w:space="0" w:color="auto"/>
        <w:bottom w:val="none" w:sz="0" w:space="0" w:color="auto"/>
        <w:right w:val="none" w:sz="0" w:space="0" w:color="auto"/>
      </w:divBdr>
    </w:div>
    <w:div w:id="217018588">
      <w:bodyDiv w:val="1"/>
      <w:marLeft w:val="0"/>
      <w:marRight w:val="0"/>
      <w:marTop w:val="0"/>
      <w:marBottom w:val="0"/>
      <w:divBdr>
        <w:top w:val="none" w:sz="0" w:space="0" w:color="auto"/>
        <w:left w:val="none" w:sz="0" w:space="0" w:color="auto"/>
        <w:bottom w:val="none" w:sz="0" w:space="0" w:color="auto"/>
        <w:right w:val="none" w:sz="0" w:space="0" w:color="auto"/>
      </w:divBdr>
      <w:divsChild>
        <w:div w:id="80032021">
          <w:marLeft w:val="0"/>
          <w:marRight w:val="0"/>
          <w:marTop w:val="0"/>
          <w:marBottom w:val="0"/>
          <w:divBdr>
            <w:top w:val="none" w:sz="0" w:space="0" w:color="auto"/>
            <w:left w:val="none" w:sz="0" w:space="0" w:color="auto"/>
            <w:bottom w:val="none" w:sz="0" w:space="0" w:color="auto"/>
            <w:right w:val="none" w:sz="0" w:space="0" w:color="auto"/>
          </w:divBdr>
          <w:divsChild>
            <w:div w:id="1187406031">
              <w:marLeft w:val="0"/>
              <w:marRight w:val="0"/>
              <w:marTop w:val="0"/>
              <w:marBottom w:val="0"/>
              <w:divBdr>
                <w:top w:val="none" w:sz="0" w:space="0" w:color="auto"/>
                <w:left w:val="none" w:sz="0" w:space="0" w:color="auto"/>
                <w:bottom w:val="none" w:sz="0" w:space="0" w:color="auto"/>
                <w:right w:val="none" w:sz="0" w:space="0" w:color="auto"/>
              </w:divBdr>
              <w:divsChild>
                <w:div w:id="1367441215">
                  <w:marLeft w:val="0"/>
                  <w:marRight w:val="0"/>
                  <w:marTop w:val="0"/>
                  <w:marBottom w:val="0"/>
                  <w:divBdr>
                    <w:top w:val="none" w:sz="0" w:space="0" w:color="auto"/>
                    <w:left w:val="none" w:sz="0" w:space="0" w:color="auto"/>
                    <w:bottom w:val="none" w:sz="0" w:space="0" w:color="auto"/>
                    <w:right w:val="none" w:sz="0" w:space="0" w:color="auto"/>
                  </w:divBdr>
                  <w:divsChild>
                    <w:div w:id="14374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02339">
      <w:bodyDiv w:val="1"/>
      <w:marLeft w:val="0"/>
      <w:marRight w:val="0"/>
      <w:marTop w:val="0"/>
      <w:marBottom w:val="0"/>
      <w:divBdr>
        <w:top w:val="none" w:sz="0" w:space="0" w:color="auto"/>
        <w:left w:val="none" w:sz="0" w:space="0" w:color="auto"/>
        <w:bottom w:val="none" w:sz="0" w:space="0" w:color="auto"/>
        <w:right w:val="none" w:sz="0" w:space="0" w:color="auto"/>
      </w:divBdr>
    </w:div>
    <w:div w:id="442766949">
      <w:bodyDiv w:val="1"/>
      <w:marLeft w:val="0"/>
      <w:marRight w:val="0"/>
      <w:marTop w:val="0"/>
      <w:marBottom w:val="0"/>
      <w:divBdr>
        <w:top w:val="none" w:sz="0" w:space="0" w:color="auto"/>
        <w:left w:val="none" w:sz="0" w:space="0" w:color="auto"/>
        <w:bottom w:val="none" w:sz="0" w:space="0" w:color="auto"/>
        <w:right w:val="none" w:sz="0" w:space="0" w:color="auto"/>
      </w:divBdr>
    </w:div>
    <w:div w:id="474302130">
      <w:bodyDiv w:val="1"/>
      <w:marLeft w:val="0"/>
      <w:marRight w:val="0"/>
      <w:marTop w:val="0"/>
      <w:marBottom w:val="0"/>
      <w:divBdr>
        <w:top w:val="none" w:sz="0" w:space="0" w:color="auto"/>
        <w:left w:val="none" w:sz="0" w:space="0" w:color="auto"/>
        <w:bottom w:val="none" w:sz="0" w:space="0" w:color="auto"/>
        <w:right w:val="none" w:sz="0" w:space="0" w:color="auto"/>
      </w:divBdr>
      <w:divsChild>
        <w:div w:id="968366169">
          <w:marLeft w:val="0"/>
          <w:marRight w:val="0"/>
          <w:marTop w:val="0"/>
          <w:marBottom w:val="0"/>
          <w:divBdr>
            <w:top w:val="none" w:sz="0" w:space="0" w:color="auto"/>
            <w:left w:val="none" w:sz="0" w:space="0" w:color="auto"/>
            <w:bottom w:val="none" w:sz="0" w:space="0" w:color="auto"/>
            <w:right w:val="none" w:sz="0" w:space="0" w:color="auto"/>
          </w:divBdr>
          <w:divsChild>
            <w:div w:id="1831679248">
              <w:marLeft w:val="0"/>
              <w:marRight w:val="0"/>
              <w:marTop w:val="0"/>
              <w:marBottom w:val="0"/>
              <w:divBdr>
                <w:top w:val="none" w:sz="0" w:space="0" w:color="auto"/>
                <w:left w:val="none" w:sz="0" w:space="0" w:color="auto"/>
                <w:bottom w:val="none" w:sz="0" w:space="0" w:color="auto"/>
                <w:right w:val="none" w:sz="0" w:space="0" w:color="auto"/>
              </w:divBdr>
              <w:divsChild>
                <w:div w:id="1365859544">
                  <w:marLeft w:val="0"/>
                  <w:marRight w:val="0"/>
                  <w:marTop w:val="0"/>
                  <w:marBottom w:val="0"/>
                  <w:divBdr>
                    <w:top w:val="none" w:sz="0" w:space="0" w:color="auto"/>
                    <w:left w:val="none" w:sz="0" w:space="0" w:color="auto"/>
                    <w:bottom w:val="none" w:sz="0" w:space="0" w:color="auto"/>
                    <w:right w:val="none" w:sz="0" w:space="0" w:color="auto"/>
                  </w:divBdr>
                  <w:divsChild>
                    <w:div w:id="600451617">
                      <w:marLeft w:val="0"/>
                      <w:marRight w:val="0"/>
                      <w:marTop w:val="0"/>
                      <w:marBottom w:val="0"/>
                      <w:divBdr>
                        <w:top w:val="none" w:sz="0" w:space="0" w:color="auto"/>
                        <w:left w:val="none" w:sz="0" w:space="0" w:color="auto"/>
                        <w:bottom w:val="none" w:sz="0" w:space="0" w:color="auto"/>
                        <w:right w:val="none" w:sz="0" w:space="0" w:color="auto"/>
                      </w:divBdr>
                      <w:divsChild>
                        <w:div w:id="635070700">
                          <w:marLeft w:val="0"/>
                          <w:marRight w:val="29"/>
                          <w:marTop w:val="40"/>
                          <w:marBottom w:val="0"/>
                          <w:divBdr>
                            <w:top w:val="none" w:sz="0" w:space="0" w:color="auto"/>
                            <w:left w:val="none" w:sz="0" w:space="0" w:color="auto"/>
                            <w:bottom w:val="none" w:sz="0" w:space="0" w:color="auto"/>
                            <w:right w:val="none" w:sz="0" w:space="0" w:color="auto"/>
                          </w:divBdr>
                        </w:div>
                        <w:div w:id="1270353658">
                          <w:marLeft w:val="0"/>
                          <w:marRight w:val="29"/>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26963">
      <w:bodyDiv w:val="1"/>
      <w:marLeft w:val="0"/>
      <w:marRight w:val="0"/>
      <w:marTop w:val="0"/>
      <w:marBottom w:val="0"/>
      <w:divBdr>
        <w:top w:val="none" w:sz="0" w:space="0" w:color="auto"/>
        <w:left w:val="none" w:sz="0" w:space="0" w:color="auto"/>
        <w:bottom w:val="none" w:sz="0" w:space="0" w:color="auto"/>
        <w:right w:val="none" w:sz="0" w:space="0" w:color="auto"/>
      </w:divBdr>
    </w:div>
    <w:div w:id="817577528">
      <w:bodyDiv w:val="1"/>
      <w:marLeft w:val="0"/>
      <w:marRight w:val="0"/>
      <w:marTop w:val="0"/>
      <w:marBottom w:val="0"/>
      <w:divBdr>
        <w:top w:val="none" w:sz="0" w:space="0" w:color="auto"/>
        <w:left w:val="none" w:sz="0" w:space="0" w:color="auto"/>
        <w:bottom w:val="none" w:sz="0" w:space="0" w:color="auto"/>
        <w:right w:val="none" w:sz="0" w:space="0" w:color="auto"/>
      </w:divBdr>
    </w:div>
    <w:div w:id="1023942163">
      <w:bodyDiv w:val="1"/>
      <w:marLeft w:val="0"/>
      <w:marRight w:val="0"/>
      <w:marTop w:val="0"/>
      <w:marBottom w:val="0"/>
      <w:divBdr>
        <w:top w:val="none" w:sz="0" w:space="0" w:color="auto"/>
        <w:left w:val="none" w:sz="0" w:space="0" w:color="auto"/>
        <w:bottom w:val="none" w:sz="0" w:space="0" w:color="auto"/>
        <w:right w:val="none" w:sz="0" w:space="0" w:color="auto"/>
      </w:divBdr>
      <w:divsChild>
        <w:div w:id="1886941036">
          <w:marLeft w:val="0"/>
          <w:marRight w:val="0"/>
          <w:marTop w:val="0"/>
          <w:marBottom w:val="0"/>
          <w:divBdr>
            <w:top w:val="none" w:sz="0" w:space="0" w:color="auto"/>
            <w:left w:val="none" w:sz="0" w:space="0" w:color="auto"/>
            <w:bottom w:val="none" w:sz="0" w:space="0" w:color="auto"/>
            <w:right w:val="none" w:sz="0" w:space="0" w:color="auto"/>
          </w:divBdr>
          <w:divsChild>
            <w:div w:id="595793888">
              <w:marLeft w:val="0"/>
              <w:marRight w:val="0"/>
              <w:marTop w:val="0"/>
              <w:marBottom w:val="0"/>
              <w:divBdr>
                <w:top w:val="none" w:sz="0" w:space="0" w:color="auto"/>
                <w:left w:val="none" w:sz="0" w:space="0" w:color="auto"/>
                <w:bottom w:val="none" w:sz="0" w:space="0" w:color="auto"/>
                <w:right w:val="none" w:sz="0" w:space="0" w:color="auto"/>
              </w:divBdr>
              <w:divsChild>
                <w:div w:id="450823776">
                  <w:marLeft w:val="0"/>
                  <w:marRight w:val="0"/>
                  <w:marTop w:val="0"/>
                  <w:marBottom w:val="0"/>
                  <w:divBdr>
                    <w:top w:val="none" w:sz="0" w:space="0" w:color="auto"/>
                    <w:left w:val="none" w:sz="0" w:space="0" w:color="auto"/>
                    <w:bottom w:val="none" w:sz="0" w:space="0" w:color="auto"/>
                    <w:right w:val="none" w:sz="0" w:space="0" w:color="auto"/>
                  </w:divBdr>
                  <w:divsChild>
                    <w:div w:id="5204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6731">
      <w:bodyDiv w:val="1"/>
      <w:marLeft w:val="0"/>
      <w:marRight w:val="0"/>
      <w:marTop w:val="0"/>
      <w:marBottom w:val="0"/>
      <w:divBdr>
        <w:top w:val="none" w:sz="0" w:space="0" w:color="auto"/>
        <w:left w:val="none" w:sz="0" w:space="0" w:color="auto"/>
        <w:bottom w:val="none" w:sz="0" w:space="0" w:color="auto"/>
        <w:right w:val="none" w:sz="0" w:space="0" w:color="auto"/>
      </w:divBdr>
    </w:div>
    <w:div w:id="1202399883">
      <w:bodyDiv w:val="1"/>
      <w:marLeft w:val="0"/>
      <w:marRight w:val="0"/>
      <w:marTop w:val="0"/>
      <w:marBottom w:val="0"/>
      <w:divBdr>
        <w:top w:val="none" w:sz="0" w:space="0" w:color="auto"/>
        <w:left w:val="none" w:sz="0" w:space="0" w:color="auto"/>
        <w:bottom w:val="none" w:sz="0" w:space="0" w:color="auto"/>
        <w:right w:val="none" w:sz="0" w:space="0" w:color="auto"/>
      </w:divBdr>
    </w:div>
    <w:div w:id="1283880057">
      <w:bodyDiv w:val="1"/>
      <w:marLeft w:val="0"/>
      <w:marRight w:val="0"/>
      <w:marTop w:val="0"/>
      <w:marBottom w:val="0"/>
      <w:divBdr>
        <w:top w:val="none" w:sz="0" w:space="0" w:color="auto"/>
        <w:left w:val="none" w:sz="0" w:space="0" w:color="auto"/>
        <w:bottom w:val="none" w:sz="0" w:space="0" w:color="auto"/>
        <w:right w:val="none" w:sz="0" w:space="0" w:color="auto"/>
      </w:divBdr>
    </w:div>
    <w:div w:id="1284657723">
      <w:bodyDiv w:val="1"/>
      <w:marLeft w:val="0"/>
      <w:marRight w:val="0"/>
      <w:marTop w:val="0"/>
      <w:marBottom w:val="0"/>
      <w:divBdr>
        <w:top w:val="none" w:sz="0" w:space="0" w:color="auto"/>
        <w:left w:val="none" w:sz="0" w:space="0" w:color="auto"/>
        <w:bottom w:val="none" w:sz="0" w:space="0" w:color="auto"/>
        <w:right w:val="none" w:sz="0" w:space="0" w:color="auto"/>
      </w:divBdr>
    </w:div>
    <w:div w:id="1289699058">
      <w:bodyDiv w:val="1"/>
      <w:marLeft w:val="0"/>
      <w:marRight w:val="0"/>
      <w:marTop w:val="0"/>
      <w:marBottom w:val="0"/>
      <w:divBdr>
        <w:top w:val="none" w:sz="0" w:space="0" w:color="auto"/>
        <w:left w:val="none" w:sz="0" w:space="0" w:color="auto"/>
        <w:bottom w:val="none" w:sz="0" w:space="0" w:color="auto"/>
        <w:right w:val="none" w:sz="0" w:space="0" w:color="auto"/>
      </w:divBdr>
    </w:div>
    <w:div w:id="1367751739">
      <w:bodyDiv w:val="1"/>
      <w:marLeft w:val="0"/>
      <w:marRight w:val="0"/>
      <w:marTop w:val="0"/>
      <w:marBottom w:val="0"/>
      <w:divBdr>
        <w:top w:val="none" w:sz="0" w:space="0" w:color="auto"/>
        <w:left w:val="none" w:sz="0" w:space="0" w:color="auto"/>
        <w:bottom w:val="none" w:sz="0" w:space="0" w:color="auto"/>
        <w:right w:val="none" w:sz="0" w:space="0" w:color="auto"/>
      </w:divBdr>
      <w:divsChild>
        <w:div w:id="367949641">
          <w:marLeft w:val="0"/>
          <w:marRight w:val="0"/>
          <w:marTop w:val="0"/>
          <w:marBottom w:val="0"/>
          <w:divBdr>
            <w:top w:val="none" w:sz="0" w:space="0" w:color="auto"/>
            <w:left w:val="none" w:sz="0" w:space="0" w:color="auto"/>
            <w:bottom w:val="none" w:sz="0" w:space="0" w:color="auto"/>
            <w:right w:val="none" w:sz="0" w:space="0" w:color="auto"/>
          </w:divBdr>
          <w:divsChild>
            <w:div w:id="1925797478">
              <w:marLeft w:val="0"/>
              <w:marRight w:val="0"/>
              <w:marTop w:val="0"/>
              <w:marBottom w:val="0"/>
              <w:divBdr>
                <w:top w:val="none" w:sz="0" w:space="0" w:color="auto"/>
                <w:left w:val="none" w:sz="0" w:space="0" w:color="auto"/>
                <w:bottom w:val="none" w:sz="0" w:space="0" w:color="auto"/>
                <w:right w:val="none" w:sz="0" w:space="0" w:color="auto"/>
              </w:divBdr>
              <w:divsChild>
                <w:div w:id="522521997">
                  <w:marLeft w:val="0"/>
                  <w:marRight w:val="0"/>
                  <w:marTop w:val="0"/>
                  <w:marBottom w:val="0"/>
                  <w:divBdr>
                    <w:top w:val="none" w:sz="0" w:space="0" w:color="auto"/>
                    <w:left w:val="none" w:sz="0" w:space="0" w:color="auto"/>
                    <w:bottom w:val="none" w:sz="0" w:space="0" w:color="auto"/>
                    <w:right w:val="none" w:sz="0" w:space="0" w:color="auto"/>
                  </w:divBdr>
                  <w:divsChild>
                    <w:div w:id="21322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75940">
      <w:bodyDiv w:val="1"/>
      <w:marLeft w:val="0"/>
      <w:marRight w:val="0"/>
      <w:marTop w:val="0"/>
      <w:marBottom w:val="0"/>
      <w:divBdr>
        <w:top w:val="none" w:sz="0" w:space="0" w:color="auto"/>
        <w:left w:val="none" w:sz="0" w:space="0" w:color="auto"/>
        <w:bottom w:val="none" w:sz="0" w:space="0" w:color="auto"/>
        <w:right w:val="none" w:sz="0" w:space="0" w:color="auto"/>
      </w:divBdr>
      <w:divsChild>
        <w:div w:id="1368019235">
          <w:marLeft w:val="0"/>
          <w:marRight w:val="0"/>
          <w:marTop w:val="0"/>
          <w:marBottom w:val="0"/>
          <w:divBdr>
            <w:top w:val="none" w:sz="0" w:space="0" w:color="auto"/>
            <w:left w:val="none" w:sz="0" w:space="0" w:color="auto"/>
            <w:bottom w:val="none" w:sz="0" w:space="0" w:color="auto"/>
            <w:right w:val="none" w:sz="0" w:space="0" w:color="auto"/>
          </w:divBdr>
          <w:divsChild>
            <w:div w:id="1829664038">
              <w:marLeft w:val="0"/>
              <w:marRight w:val="0"/>
              <w:marTop w:val="0"/>
              <w:marBottom w:val="0"/>
              <w:divBdr>
                <w:top w:val="none" w:sz="0" w:space="0" w:color="auto"/>
                <w:left w:val="none" w:sz="0" w:space="0" w:color="auto"/>
                <w:bottom w:val="none" w:sz="0" w:space="0" w:color="auto"/>
                <w:right w:val="none" w:sz="0" w:space="0" w:color="auto"/>
              </w:divBdr>
              <w:divsChild>
                <w:div w:id="1835023834">
                  <w:marLeft w:val="0"/>
                  <w:marRight w:val="0"/>
                  <w:marTop w:val="0"/>
                  <w:marBottom w:val="0"/>
                  <w:divBdr>
                    <w:top w:val="none" w:sz="0" w:space="0" w:color="auto"/>
                    <w:left w:val="none" w:sz="0" w:space="0" w:color="auto"/>
                    <w:bottom w:val="none" w:sz="0" w:space="0" w:color="auto"/>
                    <w:right w:val="none" w:sz="0" w:space="0" w:color="auto"/>
                  </w:divBdr>
                  <w:divsChild>
                    <w:div w:id="1598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26165">
      <w:bodyDiv w:val="1"/>
      <w:marLeft w:val="0"/>
      <w:marRight w:val="0"/>
      <w:marTop w:val="0"/>
      <w:marBottom w:val="0"/>
      <w:divBdr>
        <w:top w:val="none" w:sz="0" w:space="0" w:color="auto"/>
        <w:left w:val="none" w:sz="0" w:space="0" w:color="auto"/>
        <w:bottom w:val="none" w:sz="0" w:space="0" w:color="auto"/>
        <w:right w:val="none" w:sz="0" w:space="0" w:color="auto"/>
      </w:divBdr>
    </w:div>
    <w:div w:id="2033534960">
      <w:bodyDiv w:val="1"/>
      <w:marLeft w:val="0"/>
      <w:marRight w:val="0"/>
      <w:marTop w:val="0"/>
      <w:marBottom w:val="0"/>
      <w:divBdr>
        <w:top w:val="none" w:sz="0" w:space="0" w:color="auto"/>
        <w:left w:val="none" w:sz="0" w:space="0" w:color="auto"/>
        <w:bottom w:val="none" w:sz="0" w:space="0" w:color="auto"/>
        <w:right w:val="none" w:sz="0" w:space="0" w:color="auto"/>
      </w:divBdr>
      <w:divsChild>
        <w:div w:id="737627061">
          <w:marLeft w:val="0"/>
          <w:marRight w:val="0"/>
          <w:marTop w:val="0"/>
          <w:marBottom w:val="0"/>
          <w:divBdr>
            <w:top w:val="none" w:sz="0" w:space="0" w:color="auto"/>
            <w:left w:val="none" w:sz="0" w:space="0" w:color="auto"/>
            <w:bottom w:val="none" w:sz="0" w:space="0" w:color="auto"/>
            <w:right w:val="none" w:sz="0" w:space="0" w:color="auto"/>
          </w:divBdr>
          <w:divsChild>
            <w:div w:id="184637797">
              <w:marLeft w:val="0"/>
              <w:marRight w:val="0"/>
              <w:marTop w:val="0"/>
              <w:marBottom w:val="0"/>
              <w:divBdr>
                <w:top w:val="none" w:sz="0" w:space="0" w:color="auto"/>
                <w:left w:val="none" w:sz="0" w:space="0" w:color="auto"/>
                <w:bottom w:val="none" w:sz="0" w:space="0" w:color="auto"/>
                <w:right w:val="none" w:sz="0" w:space="0" w:color="auto"/>
              </w:divBdr>
              <w:divsChild>
                <w:div w:id="722751647">
                  <w:marLeft w:val="0"/>
                  <w:marRight w:val="0"/>
                  <w:marTop w:val="0"/>
                  <w:marBottom w:val="0"/>
                  <w:divBdr>
                    <w:top w:val="none" w:sz="0" w:space="0" w:color="auto"/>
                    <w:left w:val="none" w:sz="0" w:space="0" w:color="auto"/>
                    <w:bottom w:val="none" w:sz="0" w:space="0" w:color="auto"/>
                    <w:right w:val="none" w:sz="0" w:space="0" w:color="auto"/>
                  </w:divBdr>
                  <w:divsChild>
                    <w:div w:id="16603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20Pollard\AppData\Roaming\Microsoft\Templates\Business%20repo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B99E-BCEA-4267-B396-3A9E13FA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report(2).dot</Template>
  <TotalTime>6</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Pollard</dc:creator>
  <cp:lastModifiedBy>Steve Bird</cp:lastModifiedBy>
  <cp:revision>4</cp:revision>
  <cp:lastPrinted>2010-02-22T18:51:00Z</cp:lastPrinted>
  <dcterms:created xsi:type="dcterms:W3CDTF">2010-03-25T16:36:00Z</dcterms:created>
  <dcterms:modified xsi:type="dcterms:W3CDTF">2012-05-24T22:32:00Z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TC010178161033</vt:lpwstr>
  </property>
</Properties>
</file>